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626458" w:rsidRDefault="00EB0CBC" w:rsidP="00162A91">
      <w:pPr>
        <w:spacing w:before="240"/>
        <w:jc w:val="center"/>
        <w:rPr>
          <w:rFonts w:cstheme="minorHAnsi"/>
          <w:b/>
          <w:bCs/>
          <w:color w:val="AF161E"/>
          <w:sz w:val="44"/>
          <w:szCs w:val="20"/>
          <w:lang w:val="en-GB"/>
        </w:rPr>
      </w:pPr>
      <w:r w:rsidRPr="00626458">
        <w:rPr>
          <w:rFonts w:cstheme="minorHAnsi"/>
          <w:b/>
          <w:bCs/>
          <w:color w:val="AF161E"/>
          <w:sz w:val="44"/>
          <w:szCs w:val="20"/>
          <w:lang w:val="en-GB"/>
        </w:rPr>
        <w:t>DRC</w:t>
      </w:r>
    </w:p>
    <w:p w14:paraId="3480D6D6" w14:textId="4A5E4596" w:rsidR="00D53897" w:rsidRPr="00626458" w:rsidRDefault="00162A91" w:rsidP="00162A91">
      <w:pPr>
        <w:spacing w:before="240"/>
        <w:jc w:val="center"/>
        <w:rPr>
          <w:rFonts w:cstheme="minorHAnsi"/>
          <w:b/>
          <w:bCs/>
          <w:color w:val="AF161E"/>
          <w:sz w:val="44"/>
          <w:szCs w:val="20"/>
          <w:lang w:val="en-GB"/>
        </w:rPr>
      </w:pPr>
      <w:r w:rsidRPr="00626458">
        <w:rPr>
          <w:rFonts w:cstheme="minorHAnsi"/>
          <w:b/>
          <w:bCs/>
          <w:color w:val="AF161E"/>
          <w:sz w:val="44"/>
          <w:szCs w:val="20"/>
          <w:lang w:val="en-GB"/>
        </w:rPr>
        <w:t>Terms of Reference (TOR)</w:t>
      </w:r>
      <w:r w:rsidR="004A062F" w:rsidRPr="00626458">
        <w:rPr>
          <w:rFonts w:cstheme="minorHAnsi"/>
          <w:b/>
          <w:bCs/>
          <w:color w:val="AF161E"/>
          <w:sz w:val="44"/>
          <w:szCs w:val="20"/>
          <w:lang w:val="en-GB"/>
        </w:rPr>
        <w:t xml:space="preserve"> </w:t>
      </w:r>
    </w:p>
    <w:p w14:paraId="5C823F97" w14:textId="2696AA8A" w:rsidR="00162A91" w:rsidRPr="00626458" w:rsidRDefault="00162A91" w:rsidP="00162A91">
      <w:pPr>
        <w:spacing w:before="240"/>
        <w:jc w:val="center"/>
        <w:rPr>
          <w:rFonts w:cstheme="minorHAnsi"/>
          <w:b/>
          <w:bCs/>
          <w:color w:val="AF161E"/>
          <w:sz w:val="52"/>
          <w:szCs w:val="56"/>
          <w:lang w:val="en-GB"/>
        </w:rPr>
      </w:pPr>
      <w:r w:rsidRPr="00626458">
        <w:rPr>
          <w:rFonts w:cstheme="minorHAnsi"/>
          <w:b/>
          <w:bCs/>
          <w:color w:val="AF161E"/>
          <w:sz w:val="44"/>
          <w:szCs w:val="20"/>
          <w:lang w:val="en-GB"/>
        </w:rPr>
        <w:t>for</w:t>
      </w:r>
    </w:p>
    <w:p w14:paraId="4F4E7472" w14:textId="18E572D0" w:rsidR="00162A91" w:rsidRPr="00626458" w:rsidRDefault="006D1132" w:rsidP="00162A91">
      <w:pPr>
        <w:spacing w:before="240"/>
        <w:jc w:val="center"/>
        <w:rPr>
          <w:rFonts w:cstheme="minorHAnsi"/>
          <w:b/>
          <w:bCs/>
          <w:i/>
          <w:iCs/>
          <w:color w:val="AF161E"/>
          <w:sz w:val="40"/>
          <w:szCs w:val="36"/>
          <w:lang w:val="en-GB"/>
        </w:rPr>
      </w:pPr>
      <w:r w:rsidRPr="00626458">
        <w:rPr>
          <w:rFonts w:cstheme="minorHAnsi"/>
          <w:b/>
          <w:bCs/>
          <w:i/>
          <w:iCs/>
          <w:color w:val="AF161E"/>
          <w:sz w:val="40"/>
          <w:szCs w:val="36"/>
          <w:lang w:val="en-GB"/>
        </w:rPr>
        <w:t>Awareness training platform for IT Security and GDPR</w:t>
      </w:r>
    </w:p>
    <w:tbl>
      <w:tblPr>
        <w:tblStyle w:val="TableGrid"/>
        <w:tblW w:w="9720" w:type="dxa"/>
        <w:tblLook w:val="04A0" w:firstRow="1" w:lastRow="0" w:firstColumn="1" w:lastColumn="0" w:noHBand="0" w:noVBand="1"/>
      </w:tblPr>
      <w:tblGrid>
        <w:gridCol w:w="9720"/>
      </w:tblGrid>
      <w:tr w:rsidR="00D53897" w:rsidRPr="00626458"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626458" w:rsidRDefault="00D53897" w:rsidP="00D53897">
            <w:pPr>
              <w:spacing w:after="0"/>
              <w:rPr>
                <w:rFonts w:cstheme="minorHAnsi"/>
                <w:sz w:val="6"/>
                <w:szCs w:val="6"/>
                <w:lang w:val="en-GB"/>
              </w:rPr>
            </w:pPr>
          </w:p>
        </w:tc>
      </w:tr>
    </w:tbl>
    <w:p w14:paraId="430C5761" w14:textId="5367300B" w:rsidR="00D53897" w:rsidRPr="00626458" w:rsidRDefault="00D53897" w:rsidP="00D53897">
      <w:pPr>
        <w:spacing w:after="0"/>
        <w:rPr>
          <w:rFonts w:cstheme="minorHAnsi"/>
          <w:lang w:val="en-GB"/>
        </w:rPr>
      </w:pPr>
    </w:p>
    <w:p w14:paraId="54E098B6" w14:textId="77777777" w:rsidR="00162A91" w:rsidRPr="00626458" w:rsidRDefault="00162A91" w:rsidP="00D53897">
      <w:pPr>
        <w:spacing w:after="0"/>
        <w:rPr>
          <w:rFonts w:cstheme="minorHAnsi"/>
          <w:lang w:val="en-GB"/>
        </w:rPr>
      </w:pPr>
    </w:p>
    <w:p w14:paraId="76CC3422" w14:textId="234A8954" w:rsidR="00922C4B" w:rsidRPr="00626458" w:rsidRDefault="00162A91" w:rsidP="006B1708">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626458">
        <w:rPr>
          <w:rFonts w:asciiTheme="minorHAnsi" w:hAnsiTheme="minorHAnsi" w:cstheme="minorHAnsi"/>
          <w:b w:val="0"/>
          <w:bCs w:val="0"/>
          <w:color w:val="C00000"/>
          <w:sz w:val="36"/>
          <w:szCs w:val="36"/>
          <w:lang w:val="en-GB"/>
        </w:rPr>
        <w:t xml:space="preserve">Who is </w:t>
      </w:r>
      <w:r w:rsidR="00F763F6" w:rsidRPr="00626458">
        <w:rPr>
          <w:rFonts w:asciiTheme="minorHAnsi" w:hAnsiTheme="minorHAnsi" w:cstheme="minorHAnsi"/>
          <w:b w:val="0"/>
          <w:bCs w:val="0"/>
          <w:color w:val="C00000"/>
          <w:sz w:val="36"/>
          <w:szCs w:val="36"/>
          <w:lang w:val="en-GB"/>
        </w:rPr>
        <w:t xml:space="preserve">the Danish Refugee </w:t>
      </w:r>
      <w:r w:rsidRPr="00626458">
        <w:rPr>
          <w:rFonts w:asciiTheme="minorHAnsi" w:hAnsiTheme="minorHAnsi" w:cstheme="minorHAnsi"/>
          <w:b w:val="0"/>
          <w:bCs w:val="0"/>
          <w:color w:val="C00000"/>
          <w:sz w:val="36"/>
          <w:szCs w:val="36"/>
          <w:lang w:val="en-GB"/>
        </w:rPr>
        <w:t>C</w:t>
      </w:r>
      <w:r w:rsidR="00F763F6" w:rsidRPr="00626458">
        <w:rPr>
          <w:rFonts w:asciiTheme="minorHAnsi" w:hAnsiTheme="minorHAnsi" w:cstheme="minorHAnsi"/>
          <w:b w:val="0"/>
          <w:bCs w:val="0"/>
          <w:color w:val="C00000"/>
          <w:sz w:val="36"/>
          <w:szCs w:val="36"/>
          <w:lang w:val="en-GB"/>
        </w:rPr>
        <w:t>ouncil</w:t>
      </w:r>
      <w:r w:rsidRPr="00626458">
        <w:rPr>
          <w:rFonts w:asciiTheme="minorHAnsi" w:hAnsiTheme="minorHAnsi" w:cstheme="minorHAnsi"/>
          <w:b w:val="0"/>
          <w:bCs w:val="0"/>
          <w:color w:val="C00000"/>
          <w:sz w:val="36"/>
          <w:szCs w:val="36"/>
          <w:lang w:val="en-GB"/>
        </w:rPr>
        <w:t>?</w:t>
      </w:r>
    </w:p>
    <w:p w14:paraId="067FACB3" w14:textId="0A44D76B" w:rsidR="00974E60" w:rsidRPr="00626458" w:rsidRDefault="001B734A" w:rsidP="00357C35">
      <w:pPr>
        <w:jc w:val="both"/>
        <w:rPr>
          <w:rFonts w:cstheme="minorHAnsi"/>
          <w:lang w:val="en-GB"/>
        </w:rPr>
      </w:pPr>
      <w:r w:rsidRPr="00626458">
        <w:rPr>
          <w:rFonts w:cstheme="minorHAnsi"/>
          <w:lang w:val="en-GB"/>
        </w:rPr>
        <w:t xml:space="preserve">Founded in 1956, the Danish Refugee Council (DRC) is a leading international NGO and one of the few with a specific expertise in forced displacement. </w:t>
      </w:r>
      <w:r w:rsidR="00F473E9" w:rsidRPr="00626458">
        <w:rPr>
          <w:rFonts w:cstheme="minorHAnsi"/>
          <w:lang w:val="en-GB"/>
        </w:rPr>
        <w:t xml:space="preserve">Active </w:t>
      </w:r>
      <w:r w:rsidR="00802610" w:rsidRPr="00626458">
        <w:rPr>
          <w:rFonts w:cstheme="minorHAnsi"/>
          <w:lang w:val="en-GB"/>
        </w:rPr>
        <w:t>in 40</w:t>
      </w:r>
      <w:r w:rsidRPr="00626458">
        <w:rPr>
          <w:rFonts w:cstheme="minorHAnsi"/>
          <w:lang w:val="en-GB"/>
        </w:rPr>
        <w:t xml:space="preserve"> countries </w:t>
      </w:r>
      <w:r w:rsidR="004E7280" w:rsidRPr="00626458">
        <w:rPr>
          <w:rFonts w:cstheme="minorHAnsi"/>
          <w:lang w:val="en-GB"/>
        </w:rPr>
        <w:t xml:space="preserve">with </w:t>
      </w:r>
      <w:r w:rsidRPr="00626458">
        <w:rPr>
          <w:rFonts w:cstheme="minorHAnsi"/>
          <w:lang w:val="en-GB"/>
        </w:rPr>
        <w:t>9,000 employees and supported by 7,500 volunteers</w:t>
      </w:r>
      <w:r w:rsidR="004E7280" w:rsidRPr="00626458">
        <w:rPr>
          <w:rFonts w:cstheme="minorHAnsi"/>
          <w:lang w:val="en-GB"/>
        </w:rPr>
        <w:t xml:space="preserve">, DRC </w:t>
      </w:r>
      <w:r w:rsidRPr="00626458">
        <w:rPr>
          <w:rFonts w:cstheme="minorHAnsi"/>
          <w:lang w:val="en-GB"/>
        </w:rPr>
        <w:t>protect</w:t>
      </w:r>
      <w:r w:rsidR="004E7280" w:rsidRPr="00626458">
        <w:rPr>
          <w:rFonts w:cstheme="minorHAnsi"/>
          <w:lang w:val="en-GB"/>
        </w:rPr>
        <w:t>s</w:t>
      </w:r>
      <w:r w:rsidRPr="00626458">
        <w:rPr>
          <w:rFonts w:cstheme="minorHAnsi"/>
          <w:lang w:val="en-GB"/>
        </w:rPr>
        <w:t>, advocate</w:t>
      </w:r>
      <w:r w:rsidR="004E7280" w:rsidRPr="00626458">
        <w:rPr>
          <w:rFonts w:cstheme="minorHAnsi"/>
          <w:lang w:val="en-GB"/>
        </w:rPr>
        <w:t>s</w:t>
      </w:r>
      <w:r w:rsidRPr="00626458">
        <w:rPr>
          <w:rFonts w:cstheme="minorHAnsi"/>
          <w:lang w:val="en-GB"/>
        </w:rPr>
        <w:t>, and build</w:t>
      </w:r>
      <w:r w:rsidR="004E7280" w:rsidRPr="00626458">
        <w:rPr>
          <w:rFonts w:cstheme="minorHAnsi"/>
          <w:lang w:val="en-GB"/>
        </w:rPr>
        <w:t>s</w:t>
      </w:r>
      <w:r w:rsidRPr="00626458">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37BC743F" w14:textId="763B9592" w:rsidR="00B25B3C" w:rsidRDefault="00B25B3C" w:rsidP="00357C35">
      <w:pPr>
        <w:jc w:val="both"/>
        <w:rPr>
          <w:rFonts w:cstheme="minorHAnsi"/>
          <w:lang w:val="en-GB"/>
        </w:rPr>
      </w:pPr>
      <w:r w:rsidRPr="7904D061">
        <w:rPr>
          <w:lang w:val="en-GB"/>
        </w:rPr>
        <w:t xml:space="preserve">Global IT </w:t>
      </w:r>
      <w:proofErr w:type="gramStart"/>
      <w:r w:rsidRPr="7904D061">
        <w:rPr>
          <w:lang w:val="en-GB"/>
        </w:rPr>
        <w:t>is</w:t>
      </w:r>
      <w:r w:rsidR="00126DAB" w:rsidRPr="7904D061">
        <w:rPr>
          <w:lang w:val="en-GB"/>
        </w:rPr>
        <w:t xml:space="preserve"> located in</w:t>
      </w:r>
      <w:proofErr w:type="gramEnd"/>
      <w:r w:rsidR="00126DAB" w:rsidRPr="7904D061">
        <w:rPr>
          <w:lang w:val="en-GB"/>
        </w:rPr>
        <w:t xml:space="preserve"> HQ, Denmark, but is operating with all IT responsible</w:t>
      </w:r>
      <w:r w:rsidR="00202B3D" w:rsidRPr="7904D061">
        <w:rPr>
          <w:lang w:val="en-GB"/>
        </w:rPr>
        <w:t xml:space="preserve"> in the organisation.</w:t>
      </w:r>
      <w:r w:rsidR="00D953B3" w:rsidRPr="7904D061">
        <w:rPr>
          <w:lang w:val="en-GB"/>
        </w:rPr>
        <w:t xml:space="preserve"> </w:t>
      </w:r>
    </w:p>
    <w:p w14:paraId="639A4F94" w14:textId="77777777" w:rsidR="003C78AD" w:rsidRPr="00626458" w:rsidRDefault="003C78AD" w:rsidP="7904D061">
      <w:pPr>
        <w:autoSpaceDE w:val="0"/>
        <w:autoSpaceDN w:val="0"/>
        <w:adjustRightInd w:val="0"/>
        <w:spacing w:before="240" w:after="0" w:line="240" w:lineRule="auto"/>
        <w:jc w:val="both"/>
        <w:rPr>
          <w:lang w:val="en-GB"/>
        </w:rPr>
      </w:pPr>
    </w:p>
    <w:p w14:paraId="14B08C8F" w14:textId="330C91A1" w:rsidR="00162A91" w:rsidRPr="00626458" w:rsidRDefault="00162A91"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626458">
        <w:rPr>
          <w:rFonts w:asciiTheme="minorHAnsi" w:hAnsiTheme="minorHAnsi" w:cstheme="minorHAnsi"/>
          <w:b w:val="0"/>
          <w:bCs w:val="0"/>
          <w:color w:val="C00000"/>
          <w:sz w:val="36"/>
          <w:szCs w:val="36"/>
          <w:lang w:val="en-GB"/>
        </w:rPr>
        <w:t>Background</w:t>
      </w:r>
    </w:p>
    <w:p w14:paraId="38A1C3A5" w14:textId="77777777" w:rsidR="00783F6B" w:rsidRPr="00626458" w:rsidRDefault="00783F6B" w:rsidP="00357C35">
      <w:pPr>
        <w:rPr>
          <w:lang w:val="en-GB"/>
        </w:rPr>
      </w:pPr>
      <w:r w:rsidRPr="00626458">
        <w:rPr>
          <w:lang w:val="en-GB"/>
        </w:rPr>
        <w:t xml:space="preserve">In a large, decentralised, and global organisation with a high focus on IT Security and Data Protection in general, awareness training is essential to inform and train employees in what to do and what to be aware of. Employees are frequently exposed to sophisticated social engineering attacks. </w:t>
      </w:r>
    </w:p>
    <w:p w14:paraId="28CEE783" w14:textId="4EAC4749" w:rsidR="00783F6B" w:rsidRPr="00862619" w:rsidRDefault="00783F6B" w:rsidP="00357C35">
      <w:pPr>
        <w:spacing w:before="120" w:after="120"/>
        <w:jc w:val="both"/>
        <w:rPr>
          <w:color w:val="000000" w:themeColor="text1"/>
          <w:lang w:val="en-GB"/>
        </w:rPr>
      </w:pPr>
      <w:r w:rsidRPr="00862619">
        <w:rPr>
          <w:rFonts w:cstheme="minorHAnsi"/>
          <w:color w:val="000000" w:themeColor="text1"/>
          <w:lang w:val="en-GB"/>
        </w:rPr>
        <w:t xml:space="preserve">Therefore, DRC is searching for a </w:t>
      </w:r>
      <w:r w:rsidR="00862619" w:rsidRPr="00862619">
        <w:rPr>
          <w:color w:val="000000" w:themeColor="text1"/>
          <w:lang w:val="en-GB"/>
        </w:rPr>
        <w:t xml:space="preserve">global </w:t>
      </w:r>
      <w:r w:rsidRPr="00862619">
        <w:rPr>
          <w:rFonts w:cstheme="minorHAnsi"/>
          <w:color w:val="000000" w:themeColor="text1"/>
          <w:lang w:val="en-GB"/>
        </w:rPr>
        <w:t>training platform that would enable an integrated and structured approach to these matters.</w:t>
      </w:r>
      <w:r w:rsidR="00862619" w:rsidRPr="00862619">
        <w:rPr>
          <w:color w:val="000000" w:themeColor="text1"/>
          <w:lang w:val="en-GB"/>
        </w:rPr>
        <w:t xml:space="preserve"> The training platform should enable employees to be informed and trained in IT Security and </w:t>
      </w:r>
      <w:r w:rsidR="00770AF4">
        <w:rPr>
          <w:color w:val="000000" w:themeColor="text1"/>
          <w:lang w:val="en-GB"/>
        </w:rPr>
        <w:t xml:space="preserve">data protection </w:t>
      </w:r>
      <w:r w:rsidR="00862619" w:rsidRPr="00862619">
        <w:rPr>
          <w:color w:val="000000" w:themeColor="text1"/>
          <w:lang w:val="en-GB"/>
        </w:rPr>
        <w:t xml:space="preserve">behaviour, and always have updated and relevant content. The platform should ensure that DRC has data of the progress of training. </w:t>
      </w:r>
    </w:p>
    <w:p w14:paraId="265C10B6" w14:textId="1B810479" w:rsidR="00341D34" w:rsidRPr="00626458" w:rsidRDefault="00EB0CBC" w:rsidP="00EB0CBC">
      <w:pPr>
        <w:tabs>
          <w:tab w:val="left" w:pos="1657"/>
        </w:tabs>
        <w:spacing w:after="0"/>
        <w:rPr>
          <w:rFonts w:cstheme="minorHAnsi"/>
          <w:lang w:val="en-GB"/>
        </w:rPr>
      </w:pPr>
      <w:r w:rsidRPr="00626458">
        <w:rPr>
          <w:rFonts w:cstheme="minorHAnsi"/>
          <w:i/>
          <w:iCs/>
          <w:lang w:val="en-GB"/>
        </w:rPr>
        <w:tab/>
      </w:r>
    </w:p>
    <w:p w14:paraId="0E0CEF7A" w14:textId="29632B3A" w:rsidR="00EB4891" w:rsidRPr="00626458" w:rsidRDefault="008E6852"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626458">
        <w:rPr>
          <w:rFonts w:asciiTheme="minorHAnsi" w:hAnsiTheme="minorHAnsi" w:cstheme="minorHAnsi"/>
          <w:b w:val="0"/>
          <w:bCs w:val="0"/>
          <w:color w:val="C00000"/>
          <w:sz w:val="36"/>
          <w:szCs w:val="36"/>
          <w:lang w:val="en-GB"/>
        </w:rPr>
        <w:t>Objecti</w:t>
      </w:r>
      <w:r w:rsidR="00162A91" w:rsidRPr="00626458">
        <w:rPr>
          <w:rFonts w:asciiTheme="minorHAnsi" w:hAnsiTheme="minorHAnsi" w:cstheme="minorHAnsi"/>
          <w:b w:val="0"/>
          <w:bCs w:val="0"/>
          <w:color w:val="C00000"/>
          <w:sz w:val="36"/>
          <w:szCs w:val="36"/>
          <w:lang w:val="en-GB"/>
        </w:rPr>
        <w:t>ve of the consultancy</w:t>
      </w:r>
    </w:p>
    <w:p w14:paraId="237F2E6A" w14:textId="0320E7A0" w:rsidR="003C78AD" w:rsidRDefault="003C78AD" w:rsidP="003C78AD">
      <w:pPr>
        <w:ind w:left="-86"/>
        <w:jc w:val="both"/>
        <w:rPr>
          <w:lang w:val="en-GB"/>
        </w:rPr>
      </w:pPr>
      <w:r w:rsidRPr="003C78AD">
        <w:rPr>
          <w:lang w:val="en-GB"/>
        </w:rPr>
        <w:t xml:space="preserve">The DRC HQ seeks proposals from a GDPR and IT Security training vendor to provide a training platform that would enable an integrated and structured approach to IT Security and Compliance awareness training in HQ. </w:t>
      </w:r>
    </w:p>
    <w:p w14:paraId="49D7AC59" w14:textId="3414839E" w:rsidR="00703AE3" w:rsidRDefault="00CA7AA2" w:rsidP="00DA24F8">
      <w:pPr>
        <w:ind w:left="-86"/>
        <w:jc w:val="both"/>
        <w:rPr>
          <w:lang w:val="en-GB"/>
        </w:rPr>
      </w:pPr>
      <w:r w:rsidRPr="7904D061">
        <w:rPr>
          <w:lang w:val="en-GB"/>
        </w:rPr>
        <w:lastRenderedPageBreak/>
        <w:t>The purpose of this consultancy is to</w:t>
      </w:r>
      <w:r w:rsidR="00703AE3" w:rsidRPr="7904D061">
        <w:rPr>
          <w:lang w:val="en-GB"/>
        </w:rPr>
        <w:t xml:space="preserve"> provide</w:t>
      </w:r>
      <w:r w:rsidR="19D1ECF2" w:rsidRPr="7904D061">
        <w:rPr>
          <w:lang w:val="en-GB"/>
        </w:rPr>
        <w:t xml:space="preserve"> licenses</w:t>
      </w:r>
      <w:r w:rsidR="00703AE3" w:rsidRPr="7904D061">
        <w:rPr>
          <w:lang w:val="en-GB"/>
        </w:rPr>
        <w:t xml:space="preserve"> a</w:t>
      </w:r>
      <w:r w:rsidR="00993230" w:rsidRPr="7904D061">
        <w:rPr>
          <w:lang w:val="en-GB"/>
        </w:rPr>
        <w:t xml:space="preserve"> global</w:t>
      </w:r>
      <w:r w:rsidR="00703AE3" w:rsidRPr="7904D061">
        <w:rPr>
          <w:lang w:val="en-GB"/>
        </w:rPr>
        <w:t xml:space="preserve"> training platform for IT Security and GDPR</w:t>
      </w:r>
      <w:r w:rsidR="00770AF4" w:rsidRPr="7904D061">
        <w:rPr>
          <w:lang w:val="en-GB"/>
        </w:rPr>
        <w:t xml:space="preserve">. </w:t>
      </w:r>
      <w:r w:rsidR="00425C54" w:rsidRPr="7904D061">
        <w:rPr>
          <w:lang w:val="en-GB"/>
        </w:rPr>
        <w:t xml:space="preserve">The focus </w:t>
      </w:r>
      <w:r w:rsidR="00770AF4" w:rsidRPr="7904D061">
        <w:rPr>
          <w:lang w:val="en-GB"/>
        </w:rPr>
        <w:t xml:space="preserve">of this </w:t>
      </w:r>
      <w:r w:rsidR="00DA24F8">
        <w:rPr>
          <w:lang w:val="en-GB"/>
        </w:rPr>
        <w:t>tender</w:t>
      </w:r>
      <w:r w:rsidR="00703AE3" w:rsidRPr="7904D061">
        <w:rPr>
          <w:lang w:val="en-GB"/>
        </w:rPr>
        <w:t xml:space="preserve"> </w:t>
      </w:r>
      <w:r w:rsidR="00DA24F8">
        <w:rPr>
          <w:lang w:val="en-GB"/>
        </w:rPr>
        <w:t xml:space="preserve">is </w:t>
      </w:r>
      <w:r w:rsidR="00703AE3" w:rsidRPr="7904D061">
        <w:rPr>
          <w:lang w:val="en-GB"/>
        </w:rPr>
        <w:t xml:space="preserve">to </w:t>
      </w:r>
      <w:r w:rsidR="003E0816" w:rsidRPr="7904D061">
        <w:rPr>
          <w:lang w:val="en-GB"/>
        </w:rPr>
        <w:t>enrol the training platform in HQ, Denmark (around 600 employees)</w:t>
      </w:r>
      <w:r w:rsidR="00770AF4" w:rsidRPr="7904D061">
        <w:rPr>
          <w:lang w:val="en-GB"/>
        </w:rPr>
        <w:t>.</w:t>
      </w:r>
      <w:r w:rsidR="00DA24F8">
        <w:rPr>
          <w:lang w:val="en-GB"/>
        </w:rPr>
        <w:t xml:space="preserve"> Once</w:t>
      </w:r>
      <w:r w:rsidR="00425C54" w:rsidRPr="7904D061">
        <w:rPr>
          <w:lang w:val="en-GB"/>
        </w:rPr>
        <w:t xml:space="preserve"> the awareness training platform has been implemented</w:t>
      </w:r>
      <w:r w:rsidR="00DA24F8">
        <w:rPr>
          <w:lang w:val="en-GB"/>
        </w:rPr>
        <w:t xml:space="preserve"> successfully</w:t>
      </w:r>
      <w:r w:rsidR="00425C54" w:rsidRPr="7904D061">
        <w:rPr>
          <w:lang w:val="en-GB"/>
        </w:rPr>
        <w:t xml:space="preserve"> in HQ, </w:t>
      </w:r>
      <w:r w:rsidR="00DA24F8">
        <w:rPr>
          <w:lang w:val="en-GB"/>
        </w:rPr>
        <w:t xml:space="preserve">the </w:t>
      </w:r>
      <w:r w:rsidR="00425C54" w:rsidRPr="7904D061">
        <w:rPr>
          <w:lang w:val="en-GB"/>
        </w:rPr>
        <w:t xml:space="preserve">DRC </w:t>
      </w:r>
      <w:proofErr w:type="gramStart"/>
      <w:r w:rsidR="00425C54" w:rsidRPr="7904D061">
        <w:rPr>
          <w:lang w:val="en-GB"/>
        </w:rPr>
        <w:t>looks into</w:t>
      </w:r>
      <w:proofErr w:type="gramEnd"/>
      <w:r w:rsidR="00425C54" w:rsidRPr="7904D061">
        <w:rPr>
          <w:lang w:val="en-GB"/>
        </w:rPr>
        <w:t xml:space="preserve"> </w:t>
      </w:r>
      <w:r w:rsidR="00F24AA1" w:rsidRPr="7904D061">
        <w:rPr>
          <w:lang w:val="en-GB"/>
        </w:rPr>
        <w:t xml:space="preserve">licenses for </w:t>
      </w:r>
      <w:r w:rsidR="00170121" w:rsidRPr="7904D061">
        <w:rPr>
          <w:lang w:val="en-GB"/>
        </w:rPr>
        <w:t xml:space="preserve">regions outside Denmark </w:t>
      </w:r>
      <w:r w:rsidR="00F62D41" w:rsidRPr="7904D061">
        <w:rPr>
          <w:lang w:val="en-GB"/>
        </w:rPr>
        <w:t xml:space="preserve">(around 6,000). </w:t>
      </w:r>
      <w:r w:rsidR="002C4EBA" w:rsidRPr="7904D061">
        <w:rPr>
          <w:b/>
          <w:bCs/>
          <w:lang w:val="en-GB"/>
        </w:rPr>
        <w:t xml:space="preserve">Please note, that </w:t>
      </w:r>
      <w:r w:rsidR="7240A693" w:rsidRPr="7904D061">
        <w:rPr>
          <w:b/>
          <w:bCs/>
          <w:lang w:val="en-GB"/>
        </w:rPr>
        <w:t>the global roll-out</w:t>
      </w:r>
      <w:r w:rsidR="00170121" w:rsidRPr="7904D061">
        <w:rPr>
          <w:b/>
          <w:bCs/>
          <w:lang w:val="en-GB"/>
        </w:rPr>
        <w:t xml:space="preserve"> is not part of the </w:t>
      </w:r>
      <w:r w:rsidR="00875398" w:rsidRPr="7904D061">
        <w:rPr>
          <w:b/>
          <w:bCs/>
          <w:lang w:val="en-GB"/>
        </w:rPr>
        <w:t xml:space="preserve">initial </w:t>
      </w:r>
      <w:r w:rsidR="00170121" w:rsidRPr="7904D061">
        <w:rPr>
          <w:b/>
          <w:bCs/>
          <w:lang w:val="en-GB"/>
        </w:rPr>
        <w:t>implementation scope.</w:t>
      </w:r>
      <w:r w:rsidR="004757A3" w:rsidRPr="7904D061">
        <w:rPr>
          <w:b/>
          <w:bCs/>
          <w:lang w:val="en-GB"/>
        </w:rPr>
        <w:t xml:space="preserve"> </w:t>
      </w:r>
    </w:p>
    <w:p w14:paraId="5B209B53" w14:textId="48806074" w:rsidR="00A550DA" w:rsidRPr="00626458" w:rsidRDefault="00A550DA" w:rsidP="00357C35">
      <w:pPr>
        <w:rPr>
          <w:rFonts w:cstheme="minorHAnsi"/>
          <w:lang w:val="en-GB"/>
        </w:rPr>
      </w:pPr>
      <w:r>
        <w:rPr>
          <w:noProof/>
        </w:rPr>
        <w:drawing>
          <wp:inline distT="0" distB="0" distL="0" distR="0" wp14:anchorId="6355B717" wp14:editId="60694AE1">
            <wp:extent cx="2971497" cy="1244600"/>
            <wp:effectExtent l="0" t="0" r="635" b="0"/>
            <wp:docPr id="2" name="Picture 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pic:cNvPicPr/>
                  </pic:nvPicPr>
                  <pic:blipFill rotWithShape="1">
                    <a:blip r:embed="rId11"/>
                    <a:srcRect b="29850"/>
                    <a:stretch/>
                  </pic:blipFill>
                  <pic:spPr bwMode="auto">
                    <a:xfrm>
                      <a:off x="0" y="0"/>
                      <a:ext cx="2975761" cy="1246386"/>
                    </a:xfrm>
                    <a:prstGeom prst="rect">
                      <a:avLst/>
                    </a:prstGeom>
                    <a:ln>
                      <a:noFill/>
                    </a:ln>
                    <a:extLst>
                      <a:ext uri="{53640926-AAD7-44D8-BBD7-CCE9431645EC}">
                        <a14:shadowObscured xmlns:a14="http://schemas.microsoft.com/office/drawing/2010/main"/>
                      </a:ext>
                    </a:extLst>
                  </pic:spPr>
                </pic:pic>
              </a:graphicData>
            </a:graphic>
          </wp:inline>
        </w:drawing>
      </w:r>
    </w:p>
    <w:p w14:paraId="5C719771" w14:textId="7D0B5AE9" w:rsidR="007C5319" w:rsidRPr="00626458" w:rsidRDefault="007C5319" w:rsidP="00357C35">
      <w:pPr>
        <w:jc w:val="both"/>
        <w:rPr>
          <w:lang w:val="en-GB"/>
        </w:rPr>
      </w:pPr>
      <w:r w:rsidRPr="00626458">
        <w:rPr>
          <w:lang w:val="en-GB"/>
        </w:rPr>
        <w:t xml:space="preserve">More concrete, the scope of the assignment is to </w:t>
      </w:r>
      <w:r w:rsidR="003C78AD">
        <w:rPr>
          <w:lang w:val="en-GB"/>
        </w:rPr>
        <w:t>purchase licenses for</w:t>
      </w:r>
      <w:r w:rsidRPr="00626458">
        <w:rPr>
          <w:lang w:val="en-GB"/>
        </w:rPr>
        <w:t>:</w:t>
      </w:r>
    </w:p>
    <w:p w14:paraId="0CCB9F06" w14:textId="50E85870" w:rsidR="007C5319" w:rsidRPr="00626458" w:rsidRDefault="007C5319" w:rsidP="7904D061">
      <w:pPr>
        <w:pStyle w:val="ListParagraph"/>
        <w:numPr>
          <w:ilvl w:val="0"/>
          <w:numId w:val="48"/>
        </w:numPr>
        <w:spacing w:before="120" w:after="120"/>
        <w:jc w:val="both"/>
        <w:rPr>
          <w:lang w:val="en-GB"/>
        </w:rPr>
      </w:pPr>
      <w:r w:rsidRPr="7904D061">
        <w:rPr>
          <w:lang w:val="en-GB"/>
        </w:rPr>
        <w:t xml:space="preserve">Relevant training course material e.g., </w:t>
      </w:r>
      <w:r w:rsidR="00770AF4" w:rsidRPr="7904D061">
        <w:rPr>
          <w:lang w:val="en-GB"/>
        </w:rPr>
        <w:t xml:space="preserve">data protection, </w:t>
      </w:r>
      <w:r w:rsidRPr="7904D061">
        <w:rPr>
          <w:lang w:val="en-GB"/>
        </w:rPr>
        <w:t>GDPR, Cyber Security essentials</w:t>
      </w:r>
      <w:r w:rsidR="4B9B4B72" w:rsidRPr="7904D061">
        <w:rPr>
          <w:lang w:val="en-GB"/>
        </w:rPr>
        <w:t>, Phishing awareness etc.</w:t>
      </w:r>
      <w:r w:rsidRPr="7904D061">
        <w:rPr>
          <w:lang w:val="en-GB"/>
        </w:rPr>
        <w:t xml:space="preserve"> for employees at HQ</w:t>
      </w:r>
    </w:p>
    <w:p w14:paraId="1CBD31E0" w14:textId="7ABD5BCE" w:rsidR="007C5319" w:rsidRPr="003C78AD" w:rsidRDefault="007C5319" w:rsidP="003C78AD">
      <w:pPr>
        <w:pStyle w:val="ListParagraph"/>
        <w:numPr>
          <w:ilvl w:val="0"/>
          <w:numId w:val="48"/>
        </w:numPr>
        <w:spacing w:before="120" w:after="120"/>
        <w:contextualSpacing w:val="0"/>
        <w:jc w:val="both"/>
        <w:rPr>
          <w:lang w:val="en-GB"/>
        </w:rPr>
      </w:pPr>
      <w:r w:rsidRPr="7904D061">
        <w:rPr>
          <w:lang w:val="en-GB"/>
        </w:rPr>
        <w:t>Reporting of the training development, thus DRC can track training completion rate and follow-up on execution (automatic reminders to employee and managers)</w:t>
      </w:r>
    </w:p>
    <w:p w14:paraId="5A688541" w14:textId="77777777" w:rsidR="005F0F10" w:rsidRPr="00DF0FC8" w:rsidRDefault="005F0F10" w:rsidP="00C44F9B">
      <w:pPr>
        <w:spacing w:before="120" w:after="120" w:line="260" w:lineRule="atLeast"/>
        <w:ind w:left="360"/>
        <w:jc w:val="both"/>
        <w:rPr>
          <w:lang w:val="en-US"/>
        </w:rPr>
      </w:pPr>
    </w:p>
    <w:p w14:paraId="602238F3" w14:textId="4F4CC89D" w:rsidR="00E56602" w:rsidRPr="00626458" w:rsidRDefault="00DA24F8" w:rsidP="00162A91">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Pr>
          <w:rFonts w:asciiTheme="minorHAnsi" w:hAnsiTheme="minorHAnsi" w:cstheme="minorHAnsi"/>
          <w:b w:val="0"/>
          <w:bCs w:val="0"/>
          <w:color w:val="C00000"/>
          <w:sz w:val="36"/>
          <w:szCs w:val="36"/>
          <w:lang w:val="en-GB"/>
        </w:rPr>
        <w:t>Platform r</w:t>
      </w:r>
      <w:r w:rsidR="003C78AD">
        <w:rPr>
          <w:rFonts w:asciiTheme="minorHAnsi" w:hAnsiTheme="minorHAnsi" w:cstheme="minorHAnsi"/>
          <w:b w:val="0"/>
          <w:bCs w:val="0"/>
          <w:color w:val="C00000"/>
          <w:sz w:val="36"/>
          <w:szCs w:val="36"/>
          <w:lang w:val="en-GB"/>
        </w:rPr>
        <w:t>equirements</w:t>
      </w:r>
    </w:p>
    <w:p w14:paraId="333004B5" w14:textId="77777777" w:rsidR="00F8074E" w:rsidRPr="00626458" w:rsidRDefault="00F8074E" w:rsidP="00357C35">
      <w:pPr>
        <w:spacing w:after="0"/>
        <w:ind w:left="-86"/>
        <w:rPr>
          <w:rFonts w:cstheme="minorHAnsi"/>
          <w:lang w:val="en-GB"/>
        </w:rPr>
      </w:pPr>
      <w:r w:rsidRPr="00626458">
        <w:rPr>
          <w:rFonts w:cstheme="minorHAnsi"/>
          <w:lang w:val="en-GB"/>
        </w:rPr>
        <w:t>To be efficient and to deliver the needed “human wall” of protection a security awareness training program must be flexible, adjustable, and supported by technology. The training platform must distribute flexible learning modules.</w:t>
      </w:r>
    </w:p>
    <w:p w14:paraId="543166C6" w14:textId="77777777" w:rsidR="00F8074E" w:rsidRPr="00626458" w:rsidRDefault="00F8074E" w:rsidP="00357C35">
      <w:pPr>
        <w:spacing w:after="0"/>
        <w:ind w:left="-86"/>
        <w:rPr>
          <w:rFonts w:cstheme="minorHAnsi"/>
          <w:lang w:val="en-GB"/>
        </w:rPr>
      </w:pPr>
    </w:p>
    <w:p w14:paraId="06409DAA" w14:textId="3CDC2BC2" w:rsidR="00F8074E" w:rsidRPr="00626458" w:rsidRDefault="00F8074E" w:rsidP="00357C35">
      <w:pPr>
        <w:spacing w:after="0"/>
        <w:ind w:left="-86"/>
        <w:rPr>
          <w:rFonts w:cstheme="minorHAnsi"/>
          <w:lang w:val="en-GB"/>
        </w:rPr>
      </w:pPr>
      <w:r w:rsidRPr="00626458">
        <w:rPr>
          <w:rFonts w:cstheme="minorHAnsi"/>
          <w:lang w:val="en-GB"/>
        </w:rPr>
        <w:t xml:space="preserve">The training platform must ensure that data is gathered from each training session to gain insights on how well </w:t>
      </w:r>
      <w:r w:rsidR="003A04FC" w:rsidRPr="00626458">
        <w:rPr>
          <w:rFonts w:cstheme="minorHAnsi"/>
          <w:lang w:val="en-GB"/>
        </w:rPr>
        <w:t xml:space="preserve">DRC </w:t>
      </w:r>
      <w:r w:rsidRPr="00626458">
        <w:rPr>
          <w:rFonts w:cstheme="minorHAnsi"/>
          <w:lang w:val="en-GB"/>
        </w:rPr>
        <w:t>is performing.</w:t>
      </w:r>
    </w:p>
    <w:p w14:paraId="77ED2D2A" w14:textId="77777777" w:rsidR="00F8074E" w:rsidRPr="00626458" w:rsidRDefault="00F8074E" w:rsidP="00357C35">
      <w:pPr>
        <w:spacing w:after="0"/>
        <w:ind w:left="-86"/>
        <w:rPr>
          <w:rFonts w:cstheme="minorHAnsi"/>
          <w:lang w:val="en-GB"/>
        </w:rPr>
      </w:pPr>
    </w:p>
    <w:p w14:paraId="60EA9D1E" w14:textId="33C19737" w:rsidR="00F8074E" w:rsidRPr="00626458" w:rsidRDefault="00F8074E" w:rsidP="00357C35">
      <w:pPr>
        <w:spacing w:after="0"/>
        <w:ind w:left="-86"/>
        <w:rPr>
          <w:rFonts w:cstheme="minorHAnsi"/>
          <w:lang w:val="en-GB"/>
        </w:rPr>
      </w:pPr>
      <w:r w:rsidRPr="00626458">
        <w:rPr>
          <w:rFonts w:cstheme="minorHAnsi"/>
          <w:lang w:val="en-GB"/>
        </w:rPr>
        <w:t>The</w:t>
      </w:r>
      <w:r w:rsidR="003C78AD" w:rsidRPr="00626458">
        <w:rPr>
          <w:rFonts w:cstheme="minorHAnsi"/>
          <w:lang w:val="en-GB"/>
        </w:rPr>
        <w:t xml:space="preserve"> </w:t>
      </w:r>
      <w:r w:rsidRPr="00626458">
        <w:rPr>
          <w:rFonts w:cstheme="minorHAnsi"/>
          <w:lang w:val="en-GB"/>
        </w:rPr>
        <w:t xml:space="preserve">requirements of the training platform are: </w:t>
      </w:r>
    </w:p>
    <w:p w14:paraId="41C21128" w14:textId="3A1EB14E" w:rsidR="00DF0FC8" w:rsidRDefault="00F8074E" w:rsidP="00357C35">
      <w:pPr>
        <w:pStyle w:val="ListParagraph"/>
        <w:numPr>
          <w:ilvl w:val="0"/>
          <w:numId w:val="49"/>
        </w:numPr>
        <w:spacing w:after="0"/>
        <w:rPr>
          <w:rFonts w:cstheme="minorHAnsi"/>
          <w:lang w:val="en-GB"/>
        </w:rPr>
      </w:pPr>
      <w:r w:rsidRPr="00DF0FC8">
        <w:rPr>
          <w:rFonts w:cstheme="minorHAnsi"/>
          <w:lang w:val="en-GB"/>
        </w:rPr>
        <w:t>Global training platform</w:t>
      </w:r>
      <w:r w:rsidR="00A550DA">
        <w:rPr>
          <w:rFonts w:cstheme="minorHAnsi"/>
          <w:lang w:val="en-GB"/>
        </w:rPr>
        <w:br/>
      </w:r>
      <w:r w:rsidRPr="00A550DA">
        <w:rPr>
          <w:rFonts w:cstheme="minorHAnsi"/>
          <w:i/>
          <w:iCs/>
          <w:lang w:val="en-GB"/>
        </w:rPr>
        <w:t>The training platform must be able to provide globally. The connectivity varies a lot, and therefor this must also be taken into considerations.</w:t>
      </w:r>
      <w:r w:rsidRPr="00DF0FC8">
        <w:rPr>
          <w:rFonts w:cstheme="minorHAnsi"/>
          <w:lang w:val="en-GB"/>
        </w:rPr>
        <w:t xml:space="preserve"> </w:t>
      </w:r>
    </w:p>
    <w:p w14:paraId="1E6FEA70" w14:textId="5E5FF6BD" w:rsidR="00DF0FC8" w:rsidRPr="00A550DA" w:rsidRDefault="00F8074E" w:rsidP="00357C35">
      <w:pPr>
        <w:pStyle w:val="ListParagraph"/>
        <w:numPr>
          <w:ilvl w:val="0"/>
          <w:numId w:val="49"/>
        </w:numPr>
        <w:spacing w:after="0"/>
        <w:rPr>
          <w:rFonts w:cstheme="minorHAnsi"/>
          <w:i/>
          <w:iCs/>
          <w:lang w:val="en-GB"/>
        </w:rPr>
      </w:pPr>
      <w:r w:rsidRPr="00DA24F8">
        <w:rPr>
          <w:rFonts w:cstheme="minorHAnsi"/>
          <w:lang w:val="en-GB"/>
        </w:rPr>
        <w:t xml:space="preserve">Multiple languages </w:t>
      </w:r>
      <w:r w:rsidR="00A550DA" w:rsidRPr="00A550DA">
        <w:rPr>
          <w:rFonts w:cstheme="minorHAnsi"/>
          <w:i/>
          <w:iCs/>
          <w:lang w:val="en-GB"/>
        </w:rPr>
        <w:br/>
      </w:r>
      <w:r w:rsidRPr="00A550DA">
        <w:rPr>
          <w:rFonts w:cstheme="minorHAnsi"/>
          <w:i/>
          <w:iCs/>
          <w:lang w:val="en-GB"/>
        </w:rPr>
        <w:t>Minimum English</w:t>
      </w:r>
      <w:r w:rsidR="00DF0FC8" w:rsidRPr="00A550DA">
        <w:rPr>
          <w:rFonts w:cstheme="minorHAnsi"/>
          <w:i/>
          <w:iCs/>
          <w:lang w:val="en-GB"/>
        </w:rPr>
        <w:t xml:space="preserve"> and</w:t>
      </w:r>
      <w:r w:rsidRPr="00A550DA">
        <w:rPr>
          <w:rFonts w:cstheme="minorHAnsi"/>
          <w:i/>
          <w:iCs/>
          <w:lang w:val="en-GB"/>
        </w:rPr>
        <w:t xml:space="preserve"> Danis</w:t>
      </w:r>
      <w:r w:rsidR="00A550DA" w:rsidRPr="00A550DA">
        <w:rPr>
          <w:rFonts w:cstheme="minorHAnsi"/>
          <w:i/>
          <w:iCs/>
          <w:lang w:val="en-GB"/>
        </w:rPr>
        <w:t xml:space="preserve">h. </w:t>
      </w:r>
      <w:r w:rsidRPr="00A550DA">
        <w:rPr>
          <w:rFonts w:cstheme="minorHAnsi"/>
          <w:i/>
          <w:iCs/>
          <w:lang w:val="en-GB"/>
        </w:rPr>
        <w:t>French, Arabic, Spanish</w:t>
      </w:r>
      <w:r w:rsidR="00DF0FC8" w:rsidRPr="00A550DA">
        <w:rPr>
          <w:rFonts w:cstheme="minorHAnsi"/>
          <w:i/>
          <w:iCs/>
          <w:lang w:val="en-GB"/>
        </w:rPr>
        <w:t xml:space="preserve"> </w:t>
      </w:r>
      <w:r w:rsidR="00A550DA" w:rsidRPr="00A550DA">
        <w:rPr>
          <w:rFonts w:cstheme="minorHAnsi"/>
          <w:i/>
          <w:iCs/>
          <w:lang w:val="en-GB"/>
        </w:rPr>
        <w:t>is</w:t>
      </w:r>
      <w:r w:rsidR="00DF0FC8" w:rsidRPr="00A550DA">
        <w:rPr>
          <w:rFonts w:cstheme="minorHAnsi"/>
          <w:i/>
          <w:iCs/>
          <w:lang w:val="en-GB"/>
        </w:rPr>
        <w:t xml:space="preserve"> preferred too</w:t>
      </w:r>
      <w:r w:rsidR="00A550DA" w:rsidRPr="00A550DA">
        <w:rPr>
          <w:rFonts w:cstheme="minorHAnsi"/>
          <w:i/>
          <w:iCs/>
          <w:lang w:val="en-GB"/>
        </w:rPr>
        <w:t>.</w:t>
      </w:r>
    </w:p>
    <w:p w14:paraId="71ED2536" w14:textId="2289A9E5" w:rsidR="00DF0FC8" w:rsidRDefault="00F8074E" w:rsidP="00357C35">
      <w:pPr>
        <w:pStyle w:val="ListParagraph"/>
        <w:numPr>
          <w:ilvl w:val="0"/>
          <w:numId w:val="49"/>
        </w:numPr>
        <w:spacing w:after="0"/>
        <w:rPr>
          <w:rFonts w:cstheme="minorHAnsi"/>
          <w:lang w:val="en-GB"/>
        </w:rPr>
      </w:pPr>
      <w:r w:rsidRPr="00DF0FC8">
        <w:rPr>
          <w:rFonts w:cstheme="minorHAnsi"/>
          <w:lang w:val="en-GB"/>
        </w:rPr>
        <w:t>Relevant topics</w:t>
      </w:r>
      <w:r w:rsidR="00A550DA">
        <w:rPr>
          <w:rFonts w:cstheme="minorHAnsi"/>
          <w:lang w:val="en-GB"/>
        </w:rPr>
        <w:br/>
      </w:r>
      <w:r w:rsidRPr="00A550DA">
        <w:rPr>
          <w:rFonts w:cstheme="minorHAnsi"/>
          <w:i/>
          <w:iCs/>
          <w:lang w:val="en-GB"/>
        </w:rPr>
        <w:t xml:space="preserve">Employees needs to know the </w:t>
      </w:r>
      <w:r w:rsidR="00A550DA" w:rsidRPr="00A550DA">
        <w:rPr>
          <w:rFonts w:cstheme="minorHAnsi"/>
          <w:i/>
          <w:iCs/>
          <w:lang w:val="en-GB"/>
        </w:rPr>
        <w:t xml:space="preserve">most relevant topics within </w:t>
      </w:r>
      <w:r w:rsidRPr="00A550DA">
        <w:rPr>
          <w:rFonts w:cstheme="minorHAnsi"/>
          <w:i/>
          <w:iCs/>
          <w:lang w:val="en-GB"/>
        </w:rPr>
        <w:t>IT Security and GDPR to be aware of threats and informed of how to handle different situations</w:t>
      </w:r>
      <w:r w:rsidR="00A550DA">
        <w:rPr>
          <w:rFonts w:cstheme="minorHAnsi"/>
          <w:i/>
          <w:iCs/>
          <w:lang w:val="en-GB"/>
        </w:rPr>
        <w:t>.</w:t>
      </w:r>
    </w:p>
    <w:p w14:paraId="52872490" w14:textId="59A1B0B5" w:rsidR="00DF0FC8" w:rsidRDefault="00F8074E" w:rsidP="00357C35">
      <w:pPr>
        <w:pStyle w:val="ListParagraph"/>
        <w:numPr>
          <w:ilvl w:val="0"/>
          <w:numId w:val="49"/>
        </w:numPr>
        <w:spacing w:after="0"/>
        <w:rPr>
          <w:rFonts w:cstheme="minorHAnsi"/>
          <w:lang w:val="en-GB"/>
        </w:rPr>
      </w:pPr>
      <w:r w:rsidRPr="00DF0FC8">
        <w:rPr>
          <w:rFonts w:cstheme="minorHAnsi"/>
          <w:lang w:val="en-GB"/>
        </w:rPr>
        <w:t>Short and user friendly</w:t>
      </w:r>
      <w:r w:rsidR="00A550DA">
        <w:rPr>
          <w:rFonts w:cstheme="minorHAnsi"/>
          <w:lang w:val="en-GB"/>
        </w:rPr>
        <w:br/>
      </w:r>
      <w:r w:rsidRPr="00A550DA">
        <w:rPr>
          <w:rFonts w:cstheme="minorHAnsi"/>
          <w:i/>
          <w:iCs/>
          <w:lang w:val="en-GB"/>
        </w:rPr>
        <w:t>The training platform must contain few questions and the tone of voice as well as the navigation/look must be very user friendly</w:t>
      </w:r>
      <w:r w:rsidR="003B5DA2">
        <w:rPr>
          <w:rFonts w:cstheme="minorHAnsi"/>
          <w:i/>
          <w:iCs/>
          <w:lang w:val="en-GB"/>
        </w:rPr>
        <w:t>.</w:t>
      </w:r>
    </w:p>
    <w:p w14:paraId="2372305C" w14:textId="1977A158" w:rsidR="007D5FC4" w:rsidRPr="00A550DA" w:rsidRDefault="00F8074E" w:rsidP="00357C35">
      <w:pPr>
        <w:pStyle w:val="ListParagraph"/>
        <w:numPr>
          <w:ilvl w:val="0"/>
          <w:numId w:val="49"/>
        </w:numPr>
        <w:spacing w:after="0"/>
        <w:rPr>
          <w:rFonts w:cstheme="minorHAnsi"/>
          <w:i/>
          <w:iCs/>
          <w:lang w:val="en-GB"/>
        </w:rPr>
      </w:pPr>
      <w:r w:rsidRPr="00DF0FC8">
        <w:rPr>
          <w:rFonts w:cstheme="minorHAnsi"/>
          <w:lang w:val="en-GB"/>
        </w:rPr>
        <w:t>Push notifications and mandatory training</w:t>
      </w:r>
      <w:r w:rsidR="00A550DA">
        <w:rPr>
          <w:rFonts w:cstheme="minorHAnsi"/>
          <w:lang w:val="en-GB"/>
        </w:rPr>
        <w:br/>
      </w:r>
      <w:r w:rsidRPr="00A550DA">
        <w:rPr>
          <w:rFonts w:cstheme="minorHAnsi"/>
          <w:i/>
          <w:iCs/>
          <w:lang w:val="en-GB"/>
        </w:rPr>
        <w:t>To ensure training are completed, the training platform must send push notifications to employees, and make sure that new employees receive training and information.</w:t>
      </w:r>
    </w:p>
    <w:p w14:paraId="51576352" w14:textId="17F7EC2D" w:rsidR="00CA7AA2" w:rsidRPr="00626458" w:rsidRDefault="00CA7AA2" w:rsidP="00CA7AA2">
      <w:pPr>
        <w:pStyle w:val="Heading1"/>
        <w:numPr>
          <w:ilvl w:val="0"/>
          <w:numId w:val="28"/>
        </w:numPr>
        <w:pBdr>
          <w:bottom w:val="single" w:sz="4" w:space="1" w:color="auto"/>
        </w:pBdr>
        <w:spacing w:before="0"/>
        <w:rPr>
          <w:rFonts w:asciiTheme="minorHAnsi" w:hAnsiTheme="minorHAnsi" w:cstheme="minorHAnsi"/>
          <w:b w:val="0"/>
          <w:bCs w:val="0"/>
          <w:color w:val="C00000"/>
          <w:sz w:val="36"/>
          <w:szCs w:val="36"/>
          <w:lang w:val="en-GB"/>
        </w:rPr>
      </w:pPr>
      <w:r w:rsidRPr="00626458">
        <w:rPr>
          <w:rFonts w:asciiTheme="minorHAnsi" w:hAnsiTheme="minorHAnsi" w:cstheme="minorHAnsi"/>
          <w:b w:val="0"/>
          <w:bCs w:val="0"/>
          <w:color w:val="C00000"/>
          <w:sz w:val="36"/>
          <w:szCs w:val="36"/>
          <w:lang w:val="en-GB"/>
        </w:rPr>
        <w:lastRenderedPageBreak/>
        <w:t>Duration</w:t>
      </w:r>
      <w:r w:rsidR="009B2E8E" w:rsidRPr="00626458">
        <w:rPr>
          <w:rFonts w:asciiTheme="minorHAnsi" w:hAnsiTheme="minorHAnsi" w:cstheme="minorHAnsi"/>
          <w:b w:val="0"/>
          <w:bCs w:val="0"/>
          <w:color w:val="C00000"/>
          <w:sz w:val="36"/>
          <w:szCs w:val="36"/>
          <w:lang w:val="en-GB"/>
        </w:rPr>
        <w:t>, timeline, and payment</w:t>
      </w:r>
    </w:p>
    <w:p w14:paraId="75AA5FD5" w14:textId="62DA51B3" w:rsidR="00CA46CD" w:rsidRPr="00626458" w:rsidRDefault="00CA46CD" w:rsidP="00357C35">
      <w:pPr>
        <w:rPr>
          <w:rFonts w:cstheme="minorHAnsi"/>
          <w:lang w:val="en-GB"/>
        </w:rPr>
      </w:pPr>
      <w:r w:rsidRPr="00626458">
        <w:rPr>
          <w:rFonts w:cstheme="minorHAnsi"/>
          <w:lang w:val="en-GB"/>
        </w:rPr>
        <w:t>The</w:t>
      </w:r>
      <w:r w:rsidR="00420CA3">
        <w:rPr>
          <w:rFonts w:cstheme="minorHAnsi"/>
          <w:lang w:val="en-GB"/>
        </w:rPr>
        <w:t xml:space="preserve"> evaluation process to be conducted between 1</w:t>
      </w:r>
      <w:r w:rsidR="00420CA3">
        <w:rPr>
          <w:rFonts w:cstheme="minorHAnsi"/>
          <w:vertAlign w:val="superscript"/>
          <w:lang w:val="en-GB"/>
        </w:rPr>
        <w:t xml:space="preserve"> </w:t>
      </w:r>
      <w:r w:rsidR="00420CA3">
        <w:rPr>
          <w:rFonts w:cstheme="minorHAnsi"/>
          <w:lang w:val="en-GB"/>
        </w:rPr>
        <w:t>December and 20 December with the aim of selecting vendor and purchasing</w:t>
      </w:r>
      <w:r w:rsidRPr="00626458">
        <w:rPr>
          <w:rFonts w:cstheme="minorHAnsi"/>
          <w:lang w:val="en-GB"/>
        </w:rPr>
        <w:t xml:space="preserve"> </w:t>
      </w:r>
      <w:r w:rsidR="00420CA3">
        <w:rPr>
          <w:rFonts w:cstheme="minorHAnsi"/>
          <w:lang w:val="en-GB"/>
        </w:rPr>
        <w:t>licenses</w:t>
      </w:r>
      <w:r w:rsidRPr="00626458">
        <w:rPr>
          <w:rFonts w:cstheme="minorHAnsi"/>
          <w:lang w:val="en-GB"/>
        </w:rPr>
        <w:t xml:space="preserve"> no later than </w:t>
      </w:r>
      <w:r w:rsidR="00CD7D3C" w:rsidRPr="00DA24F8">
        <w:rPr>
          <w:rFonts w:cstheme="minorHAnsi"/>
          <w:lang w:val="en-GB"/>
        </w:rPr>
        <w:t>30 December</w:t>
      </w:r>
      <w:r w:rsidR="00355F61" w:rsidRPr="00DA24F8">
        <w:rPr>
          <w:rFonts w:cstheme="minorHAnsi"/>
          <w:lang w:val="en-GB"/>
        </w:rPr>
        <w:t xml:space="preserve"> 202</w:t>
      </w:r>
      <w:r w:rsidR="00CD7D3C" w:rsidRPr="00DA24F8">
        <w:rPr>
          <w:rFonts w:cstheme="minorHAnsi"/>
          <w:lang w:val="en-GB"/>
        </w:rPr>
        <w:t>2</w:t>
      </w:r>
      <w:r w:rsidR="00355F61" w:rsidRPr="00DA24F8">
        <w:rPr>
          <w:rFonts w:cstheme="minorHAnsi"/>
          <w:lang w:val="en-GB"/>
        </w:rPr>
        <w:t>.</w:t>
      </w:r>
    </w:p>
    <w:p w14:paraId="1843523B" w14:textId="7098C59E" w:rsidR="00357C35" w:rsidRDefault="001B7167" w:rsidP="00DA24F8">
      <w:pPr>
        <w:jc w:val="both"/>
        <w:rPr>
          <w:lang w:val="en-GB"/>
        </w:rPr>
      </w:pPr>
      <w:r w:rsidRPr="00626458">
        <w:rPr>
          <w:lang w:val="en-GB"/>
        </w:rPr>
        <w:t xml:space="preserve">The price for </w:t>
      </w:r>
      <w:r w:rsidR="00DA24F8">
        <w:rPr>
          <w:lang w:val="en-GB"/>
        </w:rPr>
        <w:t>licensing</w:t>
      </w:r>
      <w:r w:rsidRPr="00626458">
        <w:rPr>
          <w:lang w:val="en-GB"/>
        </w:rPr>
        <w:t xml:space="preserve"> will be paid 30 days after</w:t>
      </w:r>
      <w:r w:rsidR="00DA24F8">
        <w:rPr>
          <w:lang w:val="en-GB"/>
        </w:rPr>
        <w:t xml:space="preserve"> acceptance of offer </w:t>
      </w:r>
      <w:r w:rsidRPr="00626458">
        <w:rPr>
          <w:lang w:val="en-GB"/>
        </w:rPr>
        <w:t>and invoice.</w:t>
      </w:r>
    </w:p>
    <w:p w14:paraId="11F6F0F6" w14:textId="77777777" w:rsidR="00DA24F8" w:rsidRPr="00626458" w:rsidRDefault="00DA24F8" w:rsidP="00DA24F8">
      <w:pPr>
        <w:jc w:val="both"/>
        <w:rPr>
          <w:lang w:val="en-GB"/>
        </w:rPr>
      </w:pPr>
    </w:p>
    <w:p w14:paraId="68F8B941" w14:textId="1871DC47" w:rsidR="003B5E26" w:rsidRPr="00626458" w:rsidRDefault="00CA7AA2"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0626458">
        <w:rPr>
          <w:rFonts w:asciiTheme="minorHAnsi" w:hAnsiTheme="minorHAnsi" w:cstheme="minorBidi"/>
          <w:b w:val="0"/>
          <w:bCs w:val="0"/>
          <w:color w:val="C00000"/>
          <w:sz w:val="36"/>
          <w:szCs w:val="36"/>
          <w:lang w:val="en-GB"/>
        </w:rPr>
        <w:t>Eligibility</w:t>
      </w:r>
      <w:r w:rsidR="00C84A1B" w:rsidRPr="00626458">
        <w:rPr>
          <w:rFonts w:asciiTheme="minorHAnsi" w:hAnsiTheme="minorHAnsi" w:cstheme="minorBidi"/>
          <w:b w:val="0"/>
          <w:bCs w:val="0"/>
          <w:color w:val="C00000"/>
          <w:sz w:val="36"/>
          <w:szCs w:val="36"/>
          <w:lang w:val="en-GB"/>
        </w:rPr>
        <w:t xml:space="preserve">, </w:t>
      </w:r>
      <w:r w:rsidR="00CC6A7A" w:rsidRPr="00626458">
        <w:rPr>
          <w:rFonts w:asciiTheme="minorHAnsi" w:hAnsiTheme="minorHAnsi" w:cstheme="minorBidi"/>
          <w:b w:val="0"/>
          <w:bCs w:val="0"/>
          <w:color w:val="C00000"/>
          <w:sz w:val="36"/>
          <w:szCs w:val="36"/>
          <w:lang w:val="en-GB"/>
        </w:rPr>
        <w:t>qualification,</w:t>
      </w:r>
      <w:r w:rsidR="00982B6B" w:rsidRPr="00626458">
        <w:rPr>
          <w:rFonts w:asciiTheme="minorHAnsi" w:hAnsiTheme="minorHAnsi" w:cstheme="minorBidi"/>
          <w:b w:val="0"/>
          <w:bCs w:val="0"/>
          <w:color w:val="C00000"/>
          <w:sz w:val="36"/>
          <w:szCs w:val="36"/>
          <w:lang w:val="en-GB"/>
        </w:rPr>
        <w:t xml:space="preserve"> </w:t>
      </w:r>
      <w:r w:rsidR="00C84A1B" w:rsidRPr="00626458">
        <w:rPr>
          <w:rFonts w:asciiTheme="minorHAnsi" w:hAnsiTheme="minorHAnsi" w:cstheme="minorBidi"/>
          <w:b w:val="0"/>
          <w:bCs w:val="0"/>
          <w:color w:val="C00000"/>
          <w:sz w:val="36"/>
          <w:szCs w:val="36"/>
          <w:lang w:val="en-GB"/>
        </w:rPr>
        <w:t>and experience required</w:t>
      </w:r>
    </w:p>
    <w:p w14:paraId="2D9321D3" w14:textId="7481B96C" w:rsidR="009321C2" w:rsidRPr="00626458" w:rsidRDefault="009321C2" w:rsidP="00357C35">
      <w:pPr>
        <w:pStyle w:val="Heading2"/>
        <w:spacing w:after="0" w:line="276" w:lineRule="auto"/>
        <w:rPr>
          <w:rFonts w:asciiTheme="minorHAnsi" w:hAnsiTheme="minorHAnsi" w:cstheme="minorHAnsi"/>
          <w:b w:val="0"/>
          <w:i/>
          <w:iCs/>
          <w:color w:val="auto"/>
          <w:sz w:val="22"/>
          <w:szCs w:val="22"/>
          <w:lang w:val="en-GB"/>
        </w:rPr>
      </w:pPr>
      <w:r w:rsidRPr="00626458">
        <w:rPr>
          <w:rFonts w:asciiTheme="minorHAnsi" w:hAnsiTheme="minorHAnsi" w:cstheme="minorHAnsi"/>
          <w:bCs w:val="0"/>
          <w:color w:val="auto"/>
          <w:sz w:val="22"/>
          <w:szCs w:val="22"/>
          <w:lang w:val="en-GB"/>
        </w:rPr>
        <w:br/>
      </w:r>
      <w:r w:rsidRPr="00626458">
        <w:rPr>
          <w:rFonts w:asciiTheme="minorHAnsi" w:hAnsiTheme="minorHAnsi" w:cstheme="minorHAnsi"/>
          <w:b w:val="0"/>
          <w:i/>
          <w:iCs/>
          <w:color w:val="auto"/>
          <w:sz w:val="22"/>
          <w:szCs w:val="22"/>
          <w:lang w:val="en-GB"/>
        </w:rPr>
        <w:t>Platform</w:t>
      </w:r>
    </w:p>
    <w:p w14:paraId="0085690F" w14:textId="1738A3DD" w:rsidR="009321C2" w:rsidRPr="00626458" w:rsidRDefault="009321C2" w:rsidP="00357C35">
      <w:pPr>
        <w:pStyle w:val="Heading2"/>
        <w:numPr>
          <w:ilvl w:val="0"/>
          <w:numId w:val="50"/>
        </w:numPr>
        <w:spacing w:after="0" w:line="276" w:lineRule="auto"/>
        <w:rPr>
          <w:rFonts w:asciiTheme="minorHAnsi" w:hAnsiTheme="minorHAnsi" w:cstheme="minorHAnsi"/>
          <w:b w:val="0"/>
          <w:color w:val="auto"/>
          <w:sz w:val="22"/>
          <w:szCs w:val="22"/>
          <w:lang w:val="en-GB"/>
        </w:rPr>
      </w:pPr>
      <w:r w:rsidRPr="00626458">
        <w:rPr>
          <w:rFonts w:asciiTheme="minorHAnsi" w:hAnsiTheme="minorHAnsi" w:cstheme="minorHAnsi"/>
          <w:b w:val="0"/>
          <w:color w:val="auto"/>
          <w:sz w:val="22"/>
          <w:szCs w:val="22"/>
          <w:lang w:val="en-GB"/>
        </w:rPr>
        <w:t>Proven awareness training platform ideally recognised by peers, GDPR/IT Security community (e.g., Gartner Magic Quadrant, software ranking lists etc.)</w:t>
      </w:r>
    </w:p>
    <w:p w14:paraId="191C09EB" w14:textId="77777777" w:rsidR="009321C2" w:rsidRPr="00626458" w:rsidRDefault="009321C2" w:rsidP="00357C35">
      <w:pPr>
        <w:pStyle w:val="Heading2"/>
        <w:spacing w:after="0" w:line="276" w:lineRule="auto"/>
        <w:rPr>
          <w:rFonts w:asciiTheme="minorHAnsi" w:hAnsiTheme="minorHAnsi" w:cstheme="minorHAnsi"/>
          <w:b w:val="0"/>
          <w:color w:val="auto"/>
          <w:sz w:val="22"/>
          <w:szCs w:val="22"/>
          <w:lang w:val="en-GB"/>
        </w:rPr>
      </w:pPr>
    </w:p>
    <w:p w14:paraId="63B528F4" w14:textId="77777777" w:rsidR="009321C2" w:rsidRPr="00626458" w:rsidRDefault="009321C2" w:rsidP="00357C35">
      <w:pPr>
        <w:pStyle w:val="Heading2"/>
        <w:spacing w:after="0" w:line="276" w:lineRule="auto"/>
        <w:rPr>
          <w:rFonts w:asciiTheme="minorHAnsi" w:hAnsiTheme="minorHAnsi" w:cstheme="minorHAnsi"/>
          <w:b w:val="0"/>
          <w:i/>
          <w:iCs/>
          <w:color w:val="auto"/>
          <w:sz w:val="22"/>
          <w:szCs w:val="22"/>
          <w:lang w:val="en-GB"/>
        </w:rPr>
      </w:pPr>
      <w:r w:rsidRPr="00626458">
        <w:rPr>
          <w:rFonts w:asciiTheme="minorHAnsi" w:hAnsiTheme="minorHAnsi" w:cstheme="minorHAnsi"/>
          <w:b w:val="0"/>
          <w:i/>
          <w:iCs/>
          <w:color w:val="auto"/>
          <w:sz w:val="22"/>
          <w:szCs w:val="22"/>
          <w:lang w:val="en-GB"/>
        </w:rPr>
        <w:t>Implementation</w:t>
      </w:r>
    </w:p>
    <w:p w14:paraId="2C8D7563" w14:textId="77777777" w:rsidR="00927267" w:rsidRPr="00927267" w:rsidRDefault="00927267" w:rsidP="00357C35">
      <w:pPr>
        <w:pStyle w:val="Heading2"/>
        <w:numPr>
          <w:ilvl w:val="0"/>
          <w:numId w:val="50"/>
        </w:numPr>
        <w:spacing w:after="0" w:line="276" w:lineRule="auto"/>
        <w:rPr>
          <w:rFonts w:asciiTheme="minorHAnsi" w:hAnsiTheme="minorHAnsi" w:cstheme="minorHAnsi"/>
          <w:b w:val="0"/>
          <w:color w:val="auto"/>
          <w:sz w:val="22"/>
          <w:szCs w:val="22"/>
          <w:lang w:val="en-GB"/>
        </w:rPr>
      </w:pPr>
      <w:r w:rsidRPr="00927267">
        <w:rPr>
          <w:rFonts w:asciiTheme="minorHAnsi" w:hAnsiTheme="minorHAnsi" w:cstheme="minorHAnsi"/>
          <w:b w:val="0"/>
          <w:color w:val="auto"/>
          <w:sz w:val="22"/>
          <w:szCs w:val="22"/>
          <w:lang w:val="en-GB"/>
        </w:rPr>
        <w:t xml:space="preserve">Technical skills for implementing training platform </w:t>
      </w:r>
    </w:p>
    <w:p w14:paraId="6FD36052" w14:textId="1B232473" w:rsidR="00927267" w:rsidRDefault="00927267" w:rsidP="00357C35">
      <w:pPr>
        <w:pStyle w:val="Heading2"/>
        <w:numPr>
          <w:ilvl w:val="0"/>
          <w:numId w:val="50"/>
        </w:numPr>
        <w:spacing w:after="0" w:line="276" w:lineRule="auto"/>
        <w:rPr>
          <w:rFonts w:asciiTheme="minorHAnsi" w:hAnsiTheme="minorHAnsi" w:cstheme="minorHAnsi"/>
          <w:b w:val="0"/>
          <w:color w:val="auto"/>
          <w:sz w:val="22"/>
          <w:szCs w:val="22"/>
          <w:lang w:val="en-GB"/>
        </w:rPr>
      </w:pPr>
      <w:r w:rsidRPr="00626458">
        <w:rPr>
          <w:rFonts w:asciiTheme="minorHAnsi" w:hAnsiTheme="minorHAnsi" w:cstheme="minorHAnsi"/>
          <w:b w:val="0"/>
          <w:color w:val="auto"/>
          <w:sz w:val="22"/>
          <w:szCs w:val="22"/>
          <w:lang w:val="en-GB"/>
        </w:rPr>
        <w:t>Proven experience in advising NGOs or international organisations in achieving desired GDPR and IT Security awareness and training via platform implementation</w:t>
      </w:r>
    </w:p>
    <w:p w14:paraId="3327404D" w14:textId="614192C8" w:rsidR="00E53D98" w:rsidRDefault="00927267" w:rsidP="00DA24F8">
      <w:pPr>
        <w:pStyle w:val="Heading2"/>
        <w:numPr>
          <w:ilvl w:val="0"/>
          <w:numId w:val="50"/>
        </w:numPr>
        <w:spacing w:after="0" w:line="276" w:lineRule="auto"/>
        <w:rPr>
          <w:rFonts w:asciiTheme="minorHAnsi" w:hAnsiTheme="minorHAnsi" w:cstheme="minorHAnsi"/>
          <w:b w:val="0"/>
          <w:color w:val="auto"/>
          <w:sz w:val="22"/>
          <w:szCs w:val="22"/>
          <w:lang w:val="en-GB"/>
        </w:rPr>
      </w:pPr>
      <w:r w:rsidRPr="00927267">
        <w:rPr>
          <w:rFonts w:asciiTheme="minorHAnsi" w:hAnsiTheme="minorHAnsi" w:cstheme="minorHAnsi"/>
          <w:b w:val="0"/>
          <w:color w:val="auto"/>
          <w:sz w:val="22"/>
          <w:szCs w:val="22"/>
          <w:lang w:val="en-GB"/>
        </w:rPr>
        <w:t>A solid understanding of cultural skills and adoption in different countries are relevant for this context</w:t>
      </w:r>
    </w:p>
    <w:p w14:paraId="2BA8DED2" w14:textId="77777777" w:rsidR="00DA24F8" w:rsidRPr="00DA24F8" w:rsidRDefault="00DA24F8" w:rsidP="00DA24F8">
      <w:pPr>
        <w:rPr>
          <w:lang w:val="en-GB"/>
        </w:rPr>
      </w:pPr>
    </w:p>
    <w:p w14:paraId="2B1D1ACD" w14:textId="10F21BF5" w:rsidR="00CA7AA2" w:rsidRPr="00626458" w:rsidRDefault="00CA7AA2" w:rsidP="00DA24F8">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0626458">
        <w:rPr>
          <w:rFonts w:asciiTheme="minorHAnsi" w:hAnsiTheme="minorHAnsi" w:cstheme="minorBidi"/>
          <w:b w:val="0"/>
          <w:bCs w:val="0"/>
          <w:color w:val="C00000"/>
          <w:sz w:val="36"/>
          <w:szCs w:val="36"/>
          <w:lang w:val="en-GB"/>
        </w:rPr>
        <w:t>Technical supervision</w:t>
      </w:r>
    </w:p>
    <w:p w14:paraId="3F7222EC" w14:textId="7EFA8630" w:rsidR="00CA7AA2" w:rsidRPr="00626458" w:rsidRDefault="00CA7AA2" w:rsidP="00357C35">
      <w:pPr>
        <w:rPr>
          <w:rFonts w:cstheme="minorHAnsi"/>
          <w:lang w:val="en-GB"/>
        </w:rPr>
      </w:pPr>
      <w:r w:rsidRPr="00626458">
        <w:rPr>
          <w:rFonts w:cstheme="minorHAnsi"/>
          <w:lang w:val="en-GB"/>
        </w:rPr>
        <w:t xml:space="preserve">The selected </w:t>
      </w:r>
      <w:r w:rsidR="00B44CAF" w:rsidRPr="00626458">
        <w:rPr>
          <w:rFonts w:cstheme="minorHAnsi"/>
          <w:lang w:val="en-GB"/>
        </w:rPr>
        <w:t xml:space="preserve">vendor </w:t>
      </w:r>
      <w:r w:rsidRPr="00626458">
        <w:rPr>
          <w:rFonts w:cstheme="minorHAnsi"/>
          <w:lang w:val="en-GB"/>
        </w:rPr>
        <w:t>will work under the supervision of:</w:t>
      </w:r>
    </w:p>
    <w:p w14:paraId="3872E59C" w14:textId="5E6B04C0" w:rsidR="00CA7AA2" w:rsidRPr="00927267" w:rsidRDefault="00770DC6" w:rsidP="00357C35">
      <w:pPr>
        <w:pStyle w:val="ListParagraph"/>
        <w:numPr>
          <w:ilvl w:val="0"/>
          <w:numId w:val="30"/>
        </w:numPr>
        <w:rPr>
          <w:rFonts w:cstheme="minorHAnsi"/>
          <w:lang w:val="en-GB"/>
        </w:rPr>
      </w:pPr>
      <w:r w:rsidRPr="00927267">
        <w:rPr>
          <w:rFonts w:cstheme="minorHAnsi"/>
          <w:lang w:val="en-GB"/>
        </w:rPr>
        <w:t xml:space="preserve">Mobeen Arif </w:t>
      </w:r>
      <w:r w:rsidR="00B44CAF" w:rsidRPr="00927267">
        <w:rPr>
          <w:rFonts w:cstheme="minorHAnsi"/>
          <w:lang w:val="en-GB"/>
        </w:rPr>
        <w:t>(</w:t>
      </w:r>
      <w:hyperlink r:id="rId12" w:history="1">
        <w:r w:rsidR="00B44CAF" w:rsidRPr="00927267">
          <w:rPr>
            <w:rStyle w:val="Hyperlink"/>
            <w:rFonts w:cstheme="minorHAnsi"/>
            <w:lang w:val="en-GB"/>
          </w:rPr>
          <w:t>mobeen.arif@drc.ngo</w:t>
        </w:r>
      </w:hyperlink>
      <w:r w:rsidR="00B44CAF" w:rsidRPr="00927267">
        <w:rPr>
          <w:rFonts w:cstheme="minorHAnsi"/>
          <w:lang w:val="en-GB"/>
        </w:rPr>
        <w:t>)</w:t>
      </w:r>
      <w:r w:rsidR="00CE02FD" w:rsidRPr="00927267">
        <w:rPr>
          <w:rFonts w:cstheme="minorHAnsi"/>
          <w:lang w:val="en-GB"/>
        </w:rPr>
        <w:t xml:space="preserve"> </w:t>
      </w:r>
    </w:p>
    <w:p w14:paraId="7580F63E" w14:textId="0878E1CE" w:rsidR="00CA7AA2" w:rsidRPr="00DA24F8" w:rsidRDefault="00B44CAF" w:rsidP="00357C35">
      <w:pPr>
        <w:pStyle w:val="ListParagraph"/>
        <w:numPr>
          <w:ilvl w:val="0"/>
          <w:numId w:val="30"/>
        </w:numPr>
        <w:rPr>
          <w:rFonts w:cstheme="minorHAnsi"/>
          <w:b/>
          <w:bCs/>
          <w:i/>
          <w:iCs/>
          <w:lang w:val="en-GB"/>
        </w:rPr>
      </w:pPr>
      <w:r w:rsidRPr="00927267">
        <w:rPr>
          <w:rFonts w:cstheme="minorHAnsi"/>
          <w:lang w:val="en-GB"/>
        </w:rPr>
        <w:t>Josephine Helmer (</w:t>
      </w:r>
      <w:hyperlink r:id="rId13" w:history="1">
        <w:r w:rsidR="00927267" w:rsidRPr="00B22BFE">
          <w:rPr>
            <w:rStyle w:val="Hyperlink"/>
            <w:rFonts w:cstheme="minorHAnsi"/>
            <w:lang w:val="en-GB"/>
          </w:rPr>
          <w:t>josephine.helmer@drc.ngo</w:t>
        </w:r>
      </w:hyperlink>
      <w:r w:rsidR="00927267">
        <w:rPr>
          <w:rFonts w:cstheme="minorHAnsi"/>
          <w:lang w:val="en-GB"/>
        </w:rPr>
        <w:t>)</w:t>
      </w:r>
      <w:r w:rsidRPr="00927267">
        <w:rPr>
          <w:rFonts w:cstheme="minorHAnsi"/>
          <w:lang w:val="en-GB"/>
        </w:rPr>
        <w:t xml:space="preserve"> </w:t>
      </w:r>
    </w:p>
    <w:p w14:paraId="207B4234" w14:textId="77777777" w:rsidR="00DA24F8" w:rsidRPr="00483FF4" w:rsidRDefault="00DA24F8" w:rsidP="00DA24F8">
      <w:pPr>
        <w:pStyle w:val="ListParagraph"/>
        <w:rPr>
          <w:rFonts w:cstheme="minorHAnsi"/>
          <w:b/>
          <w:bCs/>
          <w:i/>
          <w:iCs/>
          <w:lang w:val="en-GB"/>
        </w:rPr>
      </w:pPr>
    </w:p>
    <w:p w14:paraId="1A3F46FB" w14:textId="77777777" w:rsidR="00CA46CD" w:rsidRPr="00626458" w:rsidRDefault="00CA46CD" w:rsidP="00EB0CBC">
      <w:pPr>
        <w:pStyle w:val="ListParagraph"/>
        <w:spacing w:after="0"/>
        <w:rPr>
          <w:rFonts w:cstheme="minorHAnsi"/>
          <w:highlight w:val="yellow"/>
          <w:lang w:val="en-GB"/>
        </w:rPr>
      </w:pPr>
    </w:p>
    <w:p w14:paraId="15EFA2B5" w14:textId="7678DADB" w:rsidR="004C0327" w:rsidRPr="00626458"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0626458">
        <w:rPr>
          <w:rFonts w:asciiTheme="minorHAnsi" w:hAnsiTheme="minorHAnsi" w:cstheme="minorBidi"/>
          <w:b w:val="0"/>
          <w:bCs w:val="0"/>
          <w:color w:val="C00000"/>
          <w:sz w:val="36"/>
          <w:szCs w:val="36"/>
          <w:lang w:val="en-GB"/>
        </w:rPr>
        <w:t>Location and support</w:t>
      </w:r>
    </w:p>
    <w:p w14:paraId="3F0311AD" w14:textId="5BAA9277" w:rsidR="00050E24" w:rsidRPr="00DF0FC8" w:rsidRDefault="00DF0FC8" w:rsidP="00357C35">
      <w:pPr>
        <w:autoSpaceDE w:val="0"/>
        <w:autoSpaceDN w:val="0"/>
        <w:adjustRightInd w:val="0"/>
        <w:spacing w:after="0"/>
        <w:rPr>
          <w:rFonts w:cstheme="minorHAnsi"/>
          <w:lang w:val="sv-SE"/>
        </w:rPr>
      </w:pPr>
      <w:r w:rsidRPr="00DF0FC8">
        <w:rPr>
          <w:rFonts w:cstheme="minorHAnsi"/>
          <w:lang w:val="sv-SE"/>
        </w:rPr>
        <w:t>DRC</w:t>
      </w:r>
      <w:r w:rsidR="00050E24" w:rsidRPr="00DF0FC8">
        <w:rPr>
          <w:rFonts w:cstheme="minorHAnsi"/>
          <w:lang w:val="sv-SE"/>
        </w:rPr>
        <w:t xml:space="preserve"> </w:t>
      </w:r>
      <w:r w:rsidR="00050E24" w:rsidRPr="00DF0FC8">
        <w:rPr>
          <w:rFonts w:cstheme="minorHAnsi"/>
          <w:lang w:val="sv-SE"/>
        </w:rPr>
        <w:br/>
        <w:t xml:space="preserve">Borgergade 10, 3. </w:t>
      </w:r>
      <w:r w:rsidR="00050E24" w:rsidRPr="00DF0FC8">
        <w:rPr>
          <w:rFonts w:cstheme="minorHAnsi"/>
          <w:lang w:val="sv-SE"/>
        </w:rPr>
        <w:br/>
        <w:t xml:space="preserve">DK-1300 Kbh K </w:t>
      </w:r>
      <w:r w:rsidR="00050E24" w:rsidRPr="00DF0FC8">
        <w:rPr>
          <w:rFonts w:cstheme="minorHAnsi"/>
          <w:lang w:val="sv-SE"/>
        </w:rPr>
        <w:br/>
        <w:t>Denmark</w:t>
      </w:r>
    </w:p>
    <w:p w14:paraId="6293F221" w14:textId="77777777" w:rsidR="00050E24" w:rsidRPr="00DF0FC8" w:rsidRDefault="00050E24" w:rsidP="00357C35">
      <w:pPr>
        <w:autoSpaceDE w:val="0"/>
        <w:autoSpaceDN w:val="0"/>
        <w:adjustRightInd w:val="0"/>
        <w:spacing w:after="0"/>
        <w:rPr>
          <w:rFonts w:cstheme="minorHAnsi"/>
          <w:lang w:val="sv-SE"/>
        </w:rPr>
      </w:pPr>
    </w:p>
    <w:p w14:paraId="5898E201" w14:textId="3AC4A97D" w:rsidR="00041F2B" w:rsidRPr="00DA24F8" w:rsidRDefault="00EB0CBC" w:rsidP="00EB0CBC">
      <w:pPr>
        <w:tabs>
          <w:tab w:val="left" w:pos="1530"/>
        </w:tabs>
        <w:spacing w:after="0"/>
        <w:rPr>
          <w:rFonts w:cstheme="minorHAnsi"/>
          <w:lang w:val="sv-SE"/>
        </w:rPr>
      </w:pPr>
      <w:r w:rsidRPr="00DA24F8">
        <w:rPr>
          <w:rFonts w:cstheme="minorHAnsi"/>
          <w:lang w:val="sv-SE"/>
        </w:rPr>
        <w:tab/>
      </w:r>
    </w:p>
    <w:p w14:paraId="5700312E" w14:textId="6D2F33DB" w:rsidR="004C0327" w:rsidRPr="00626458"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0626458">
        <w:rPr>
          <w:rFonts w:asciiTheme="minorHAnsi" w:hAnsiTheme="minorHAnsi" w:cstheme="minorBidi"/>
          <w:b w:val="0"/>
          <w:bCs w:val="0"/>
          <w:color w:val="C00000"/>
          <w:sz w:val="36"/>
          <w:szCs w:val="36"/>
          <w:lang w:val="en-GB"/>
        </w:rPr>
        <w:t>Submission process</w:t>
      </w:r>
    </w:p>
    <w:p w14:paraId="76630B6C" w14:textId="5445D9DC" w:rsidR="004C0327" w:rsidRPr="00626458" w:rsidRDefault="00CC3C9A" w:rsidP="004C0327">
      <w:pPr>
        <w:rPr>
          <w:rFonts w:cstheme="minorHAnsi"/>
          <w:b/>
          <w:bCs/>
          <w:i/>
          <w:iCs/>
          <w:highlight w:val="yellow"/>
          <w:lang w:val="en-GB"/>
        </w:rPr>
      </w:pPr>
      <w:r w:rsidRPr="00CC3C9A">
        <w:rPr>
          <w:rFonts w:cstheme="minorHAnsi"/>
          <w:b/>
          <w:bCs/>
          <w:i/>
          <w:iCs/>
          <w:lang w:val="en-GB"/>
        </w:rPr>
        <w:t xml:space="preserve">Please </w:t>
      </w:r>
      <w:r w:rsidR="00250CD8" w:rsidRPr="00CC3C9A">
        <w:rPr>
          <w:rFonts w:cstheme="minorHAnsi"/>
          <w:b/>
          <w:bCs/>
          <w:i/>
          <w:iCs/>
          <w:lang w:val="en-GB"/>
        </w:rPr>
        <w:t xml:space="preserve">Refer to the </w:t>
      </w:r>
      <w:r w:rsidRPr="00CC3C9A">
        <w:rPr>
          <w:rFonts w:cstheme="minorHAnsi"/>
          <w:b/>
          <w:bCs/>
          <w:i/>
          <w:iCs/>
          <w:lang w:val="en-GB"/>
        </w:rPr>
        <w:t xml:space="preserve">RFQ Invitation Letter: </w:t>
      </w:r>
      <w:r w:rsidRPr="00CC3C9A">
        <w:rPr>
          <w:rFonts w:cstheme="minorHAnsi"/>
          <w:b/>
          <w:bCs/>
          <w:i/>
          <w:iCs/>
          <w:lang w:val="en-GB"/>
        </w:rPr>
        <w:t>RFQ_DKHQ_PR_00212001_01</w:t>
      </w:r>
      <w:r>
        <w:rPr>
          <w:rFonts w:cstheme="minorHAnsi"/>
          <w:b/>
          <w:bCs/>
          <w:i/>
          <w:iCs/>
          <w:highlight w:val="yellow"/>
          <w:lang w:val="en-GB"/>
        </w:rPr>
        <w:t xml:space="preserve"> </w:t>
      </w:r>
    </w:p>
    <w:p w14:paraId="11D76D89" w14:textId="77777777" w:rsidR="003052FE" w:rsidRPr="00626458" w:rsidRDefault="003052FE" w:rsidP="004C0327">
      <w:pPr>
        <w:rPr>
          <w:rFonts w:cstheme="minorHAnsi"/>
          <w:lang w:val="en-GB"/>
        </w:rPr>
      </w:pPr>
    </w:p>
    <w:p w14:paraId="2AB90BD1" w14:textId="1807120B" w:rsidR="004C0327" w:rsidRPr="00626458" w:rsidRDefault="004C0327" w:rsidP="6571687E">
      <w:pPr>
        <w:pStyle w:val="Heading1"/>
        <w:numPr>
          <w:ilvl w:val="0"/>
          <w:numId w:val="28"/>
        </w:numPr>
        <w:pBdr>
          <w:bottom w:val="single" w:sz="4" w:space="1" w:color="auto"/>
        </w:pBdr>
        <w:spacing w:before="0"/>
        <w:rPr>
          <w:rFonts w:asciiTheme="minorHAnsi" w:hAnsiTheme="minorHAnsi" w:cstheme="minorBidi"/>
          <w:b w:val="0"/>
          <w:bCs w:val="0"/>
          <w:color w:val="C00000"/>
          <w:sz w:val="36"/>
          <w:szCs w:val="36"/>
          <w:lang w:val="en-GB"/>
        </w:rPr>
      </w:pPr>
      <w:r w:rsidRPr="00626458">
        <w:rPr>
          <w:rFonts w:asciiTheme="minorHAnsi" w:hAnsiTheme="minorHAnsi" w:cstheme="minorBidi"/>
          <w:b w:val="0"/>
          <w:bCs w:val="0"/>
          <w:color w:val="C00000"/>
          <w:sz w:val="36"/>
          <w:szCs w:val="36"/>
          <w:lang w:val="en-GB"/>
        </w:rPr>
        <w:lastRenderedPageBreak/>
        <w:t>Evaluation of bids</w:t>
      </w:r>
    </w:p>
    <w:p w14:paraId="13A14AC4" w14:textId="2FE2322A" w:rsidR="0086395C" w:rsidRPr="00626458" w:rsidRDefault="0086395C" w:rsidP="00357C35">
      <w:pPr>
        <w:rPr>
          <w:lang w:val="en-GB"/>
        </w:rPr>
      </w:pPr>
      <w:r w:rsidRPr="00626458">
        <w:rPr>
          <w:lang w:val="en-GB"/>
        </w:rPr>
        <w:t>For the award of this project, the evaluation criteria below will govern the selection of offers received. The evaluation is made on a technical and financial basis.</w:t>
      </w:r>
    </w:p>
    <w:p w14:paraId="2DBDF9A0" w14:textId="77777777" w:rsidR="0086395C" w:rsidRPr="00626458" w:rsidRDefault="0086395C" w:rsidP="00357C35">
      <w:pPr>
        <w:rPr>
          <w:lang w:val="en-GB"/>
        </w:rPr>
      </w:pPr>
      <w:r w:rsidRPr="00626458">
        <w:rPr>
          <w:lang w:val="en-GB"/>
        </w:rPr>
        <w:t>The proposed offers by bidders will be evaluated using the following criteria, and points will be allocated in a scale from 1 to 10 for each of the criteria stipulated below, whereas the weighting is as follows:</w:t>
      </w:r>
    </w:p>
    <w:tbl>
      <w:tblPr>
        <w:tblStyle w:val="TableGrid"/>
        <w:tblW w:w="0" w:type="auto"/>
        <w:tblLook w:val="04A0" w:firstRow="1" w:lastRow="0" w:firstColumn="1" w:lastColumn="0" w:noHBand="0" w:noVBand="1"/>
      </w:tblPr>
      <w:tblGrid>
        <w:gridCol w:w="3325"/>
        <w:gridCol w:w="5691"/>
      </w:tblGrid>
      <w:tr w:rsidR="0086395C" w:rsidRPr="00626458" w14:paraId="7F3927A2" w14:textId="77777777" w:rsidTr="00B34382">
        <w:tc>
          <w:tcPr>
            <w:tcW w:w="3325" w:type="dxa"/>
          </w:tcPr>
          <w:p w14:paraId="5F976C46" w14:textId="57B7B465" w:rsidR="0086395C" w:rsidRPr="00626458" w:rsidRDefault="0086395C" w:rsidP="0086395C">
            <w:pPr>
              <w:pStyle w:val="ListParagraph"/>
              <w:numPr>
                <w:ilvl w:val="0"/>
                <w:numId w:val="45"/>
              </w:numPr>
              <w:spacing w:after="0" w:line="240" w:lineRule="auto"/>
              <w:ind w:left="360"/>
              <w:jc w:val="both"/>
              <w:rPr>
                <w:rFonts w:cstheme="minorHAnsi"/>
                <w:b/>
                <w:bCs/>
                <w:lang w:val="en-GB"/>
              </w:rPr>
            </w:pPr>
            <w:r w:rsidRPr="00626458">
              <w:rPr>
                <w:rFonts w:cstheme="minorHAnsi"/>
                <w:b/>
                <w:bCs/>
                <w:lang w:val="en-GB"/>
              </w:rPr>
              <w:t>Proposed services</w:t>
            </w:r>
            <w:r w:rsidR="003C78AD">
              <w:rPr>
                <w:rFonts w:cstheme="minorHAnsi"/>
                <w:b/>
                <w:bCs/>
                <w:lang w:val="en-GB"/>
              </w:rPr>
              <w:t xml:space="preserve"> (80%)</w:t>
            </w:r>
          </w:p>
          <w:p w14:paraId="4F21A075" w14:textId="2AB6A4C1" w:rsidR="0086395C" w:rsidRPr="00626458" w:rsidRDefault="0086395C" w:rsidP="00B34382">
            <w:pPr>
              <w:pStyle w:val="ListParagraph"/>
              <w:ind w:left="360"/>
              <w:rPr>
                <w:rFonts w:cstheme="minorHAnsi"/>
                <w:bCs/>
                <w:lang w:val="en-GB"/>
              </w:rPr>
            </w:pPr>
            <w:r w:rsidRPr="00626458">
              <w:rPr>
                <w:rFonts w:cstheme="minorHAnsi"/>
                <w:bCs/>
                <w:lang w:val="en-GB"/>
              </w:rPr>
              <w:t>(</w:t>
            </w:r>
            <w:r w:rsidRPr="00626458">
              <w:rPr>
                <w:lang w:val="en-GB"/>
              </w:rPr>
              <w:t xml:space="preserve">Documented with the technical proposal </w:t>
            </w:r>
            <w:r w:rsidR="00DA24F8">
              <w:rPr>
                <w:lang w:val="en-GB"/>
              </w:rPr>
              <w:t xml:space="preserve">– </w:t>
            </w:r>
            <w:r w:rsidRPr="00626458">
              <w:rPr>
                <w:lang w:val="en-GB"/>
              </w:rPr>
              <w:t>max</w:t>
            </w:r>
            <w:r w:rsidR="00DA24F8">
              <w:rPr>
                <w:lang w:val="en-GB"/>
              </w:rPr>
              <w:t xml:space="preserve"> </w:t>
            </w:r>
            <w:r w:rsidRPr="00626458">
              <w:rPr>
                <w:lang w:val="en-GB"/>
              </w:rPr>
              <w:t>2 pages</w:t>
            </w:r>
            <w:r w:rsidRPr="00626458">
              <w:rPr>
                <w:rFonts w:cstheme="minorHAnsi"/>
                <w:bCs/>
                <w:lang w:val="en-GB"/>
              </w:rPr>
              <w:t>)</w:t>
            </w:r>
          </w:p>
        </w:tc>
        <w:tc>
          <w:tcPr>
            <w:tcW w:w="5691" w:type="dxa"/>
          </w:tcPr>
          <w:p w14:paraId="581578FA" w14:textId="77777777" w:rsidR="0086395C" w:rsidRPr="00626458" w:rsidRDefault="0086395C" w:rsidP="0086395C">
            <w:pPr>
              <w:pStyle w:val="ListParagraph"/>
              <w:numPr>
                <w:ilvl w:val="0"/>
                <w:numId w:val="44"/>
              </w:numPr>
              <w:spacing w:after="0" w:line="240" w:lineRule="auto"/>
              <w:jc w:val="both"/>
              <w:rPr>
                <w:rFonts w:cstheme="minorHAnsi"/>
                <w:lang w:val="en-GB"/>
              </w:rPr>
            </w:pPr>
            <w:r w:rsidRPr="00626458">
              <w:rPr>
                <w:rFonts w:cstheme="minorHAnsi"/>
                <w:lang w:val="en-GB"/>
              </w:rPr>
              <w:t>Content of the proposal suitable for the requirements</w:t>
            </w:r>
          </w:p>
          <w:p w14:paraId="4ACEEBCE" w14:textId="0FF49A53" w:rsidR="0086395C" w:rsidRPr="00626458" w:rsidRDefault="0086395C" w:rsidP="0086395C">
            <w:pPr>
              <w:pStyle w:val="ListParagraph"/>
              <w:numPr>
                <w:ilvl w:val="0"/>
                <w:numId w:val="44"/>
              </w:numPr>
              <w:spacing w:after="0" w:line="240" w:lineRule="auto"/>
              <w:jc w:val="both"/>
              <w:rPr>
                <w:lang w:val="en-GB"/>
              </w:rPr>
            </w:pPr>
            <w:r w:rsidRPr="00626458">
              <w:rPr>
                <w:lang w:val="en-GB"/>
              </w:rPr>
              <w:t xml:space="preserve">Demonstration of required features </w:t>
            </w:r>
          </w:p>
        </w:tc>
      </w:tr>
      <w:tr w:rsidR="0086395C" w:rsidRPr="00626458" w14:paraId="2FDEA520" w14:textId="77777777" w:rsidTr="00B34382">
        <w:tc>
          <w:tcPr>
            <w:tcW w:w="3325" w:type="dxa"/>
          </w:tcPr>
          <w:p w14:paraId="4EB25DF9" w14:textId="0118D046" w:rsidR="0086395C" w:rsidRPr="00626458" w:rsidRDefault="0086395C" w:rsidP="0086395C">
            <w:pPr>
              <w:pStyle w:val="ListParagraph"/>
              <w:numPr>
                <w:ilvl w:val="0"/>
                <w:numId w:val="45"/>
              </w:numPr>
              <w:spacing w:after="0" w:line="240" w:lineRule="auto"/>
              <w:ind w:left="360"/>
              <w:jc w:val="both"/>
              <w:rPr>
                <w:rFonts w:cstheme="minorHAnsi"/>
                <w:b/>
                <w:bCs/>
                <w:lang w:val="en-GB"/>
              </w:rPr>
            </w:pPr>
            <w:r w:rsidRPr="00626458">
              <w:rPr>
                <w:rFonts w:cstheme="minorHAnsi"/>
                <w:b/>
                <w:bCs/>
                <w:lang w:val="en-GB"/>
              </w:rPr>
              <w:t>Prior experience</w:t>
            </w:r>
            <w:r w:rsidR="003C78AD">
              <w:rPr>
                <w:rFonts w:cstheme="minorHAnsi"/>
                <w:b/>
                <w:bCs/>
                <w:lang w:val="en-GB"/>
              </w:rPr>
              <w:t xml:space="preserve"> (10%)</w:t>
            </w:r>
          </w:p>
          <w:p w14:paraId="2BCBF77E" w14:textId="77777777" w:rsidR="0086395C" w:rsidRPr="00626458" w:rsidRDefault="0086395C" w:rsidP="00B34382">
            <w:pPr>
              <w:pStyle w:val="ListParagraph"/>
              <w:spacing w:after="0"/>
              <w:ind w:left="360"/>
              <w:jc w:val="both"/>
              <w:rPr>
                <w:rFonts w:cstheme="minorHAnsi"/>
                <w:lang w:val="en-GB"/>
              </w:rPr>
            </w:pPr>
            <w:r w:rsidRPr="00626458">
              <w:rPr>
                <w:rFonts w:cstheme="minorHAnsi"/>
                <w:lang w:val="en-GB"/>
              </w:rPr>
              <w:t>(Documented with list of relevant references)</w:t>
            </w:r>
          </w:p>
          <w:p w14:paraId="4AE2750A" w14:textId="77777777" w:rsidR="0086395C" w:rsidRPr="00626458" w:rsidRDefault="0086395C" w:rsidP="00B34382">
            <w:pPr>
              <w:pStyle w:val="ListParagraph"/>
              <w:spacing w:after="0"/>
              <w:ind w:left="360"/>
              <w:jc w:val="both"/>
              <w:rPr>
                <w:rFonts w:cstheme="minorHAnsi"/>
                <w:lang w:val="en-GB"/>
              </w:rPr>
            </w:pPr>
          </w:p>
        </w:tc>
        <w:tc>
          <w:tcPr>
            <w:tcW w:w="5691" w:type="dxa"/>
          </w:tcPr>
          <w:p w14:paraId="5791E770" w14:textId="4BAC0B53" w:rsidR="0086395C" w:rsidRDefault="0086395C" w:rsidP="0086395C">
            <w:pPr>
              <w:pStyle w:val="ListParagraph"/>
              <w:numPr>
                <w:ilvl w:val="0"/>
                <w:numId w:val="44"/>
              </w:numPr>
              <w:spacing w:after="0" w:line="240" w:lineRule="auto"/>
              <w:jc w:val="both"/>
              <w:rPr>
                <w:rFonts w:cstheme="minorHAnsi"/>
                <w:lang w:val="en-GB"/>
              </w:rPr>
            </w:pPr>
            <w:r w:rsidRPr="00626458">
              <w:rPr>
                <w:rFonts w:cstheme="minorHAnsi"/>
                <w:lang w:val="en-GB"/>
              </w:rPr>
              <w:t xml:space="preserve">Experience of global implementation </w:t>
            </w:r>
          </w:p>
          <w:p w14:paraId="223B4A6B" w14:textId="57A2A77D" w:rsidR="00DA24F8" w:rsidRPr="00626458" w:rsidRDefault="00DA24F8" w:rsidP="0086395C">
            <w:pPr>
              <w:pStyle w:val="ListParagraph"/>
              <w:numPr>
                <w:ilvl w:val="0"/>
                <w:numId w:val="44"/>
              </w:numPr>
              <w:spacing w:after="0" w:line="240" w:lineRule="auto"/>
              <w:jc w:val="both"/>
              <w:rPr>
                <w:rFonts w:cstheme="minorHAnsi"/>
                <w:lang w:val="en-GB"/>
              </w:rPr>
            </w:pPr>
            <w:r w:rsidRPr="00626458">
              <w:rPr>
                <w:rFonts w:cstheme="minorHAnsi"/>
                <w:lang w:val="en-GB"/>
              </w:rPr>
              <w:t>Experience of implementation at NGOs</w:t>
            </w:r>
          </w:p>
          <w:p w14:paraId="1368A069" w14:textId="77777777" w:rsidR="0086395C" w:rsidRPr="00626458" w:rsidRDefault="0086395C" w:rsidP="00B34382">
            <w:pPr>
              <w:pStyle w:val="ListParagraph"/>
              <w:spacing w:after="0"/>
              <w:ind w:left="360"/>
              <w:jc w:val="both"/>
              <w:rPr>
                <w:rFonts w:cstheme="minorHAnsi"/>
                <w:lang w:val="en-GB"/>
              </w:rPr>
            </w:pPr>
          </w:p>
        </w:tc>
      </w:tr>
      <w:tr w:rsidR="0086395C" w:rsidRPr="00626458" w14:paraId="117F52B5" w14:textId="77777777" w:rsidTr="00B34382">
        <w:tc>
          <w:tcPr>
            <w:tcW w:w="3325" w:type="dxa"/>
          </w:tcPr>
          <w:p w14:paraId="7B1EAB19" w14:textId="19F064A5" w:rsidR="0086395C" w:rsidRPr="00626458" w:rsidRDefault="0086395C" w:rsidP="0086395C">
            <w:pPr>
              <w:pStyle w:val="ListParagraph"/>
              <w:numPr>
                <w:ilvl w:val="0"/>
                <w:numId w:val="45"/>
              </w:numPr>
              <w:spacing w:after="0" w:line="240" w:lineRule="auto"/>
              <w:ind w:left="360"/>
              <w:jc w:val="both"/>
              <w:rPr>
                <w:rFonts w:cstheme="minorHAnsi"/>
                <w:b/>
                <w:bCs/>
                <w:lang w:val="en-GB"/>
              </w:rPr>
            </w:pPr>
            <w:r w:rsidRPr="00626458">
              <w:rPr>
                <w:rFonts w:cstheme="minorHAnsi"/>
                <w:b/>
                <w:bCs/>
                <w:lang w:val="en-GB"/>
              </w:rPr>
              <w:t>After Sales Services</w:t>
            </w:r>
            <w:r w:rsidR="003C78AD">
              <w:rPr>
                <w:rFonts w:cstheme="minorHAnsi"/>
                <w:b/>
                <w:bCs/>
                <w:lang w:val="en-GB"/>
              </w:rPr>
              <w:t xml:space="preserve"> (10%)</w:t>
            </w:r>
          </w:p>
          <w:p w14:paraId="6296E361" w14:textId="77777777" w:rsidR="0086395C" w:rsidRPr="00626458" w:rsidRDefault="0086395C" w:rsidP="00B34382">
            <w:pPr>
              <w:pStyle w:val="ListParagraph"/>
              <w:spacing w:after="0"/>
              <w:ind w:left="360"/>
              <w:jc w:val="both"/>
              <w:rPr>
                <w:rFonts w:cstheme="minorHAnsi"/>
                <w:lang w:val="en-GB"/>
              </w:rPr>
            </w:pPr>
            <w:r w:rsidRPr="00626458">
              <w:rPr>
                <w:rFonts w:cstheme="minorHAnsi"/>
                <w:lang w:val="en-GB"/>
              </w:rPr>
              <w:t>(In Denmark and other countries of operations)</w:t>
            </w:r>
          </w:p>
          <w:p w14:paraId="519DDF79" w14:textId="77777777" w:rsidR="0086395C" w:rsidRPr="00626458" w:rsidRDefault="0086395C" w:rsidP="00B34382">
            <w:pPr>
              <w:pStyle w:val="ListParagraph"/>
              <w:spacing w:after="0"/>
              <w:ind w:left="360"/>
              <w:jc w:val="both"/>
              <w:rPr>
                <w:rFonts w:cstheme="minorHAnsi"/>
                <w:lang w:val="en-GB"/>
              </w:rPr>
            </w:pPr>
          </w:p>
        </w:tc>
        <w:tc>
          <w:tcPr>
            <w:tcW w:w="5691" w:type="dxa"/>
          </w:tcPr>
          <w:p w14:paraId="3092F9A1" w14:textId="26D59782" w:rsidR="0086395C" w:rsidRPr="00626458" w:rsidRDefault="0086395C" w:rsidP="0086395C">
            <w:pPr>
              <w:pStyle w:val="ListParagraph"/>
              <w:numPr>
                <w:ilvl w:val="0"/>
                <w:numId w:val="44"/>
              </w:numPr>
              <w:spacing w:after="0" w:line="240" w:lineRule="auto"/>
              <w:jc w:val="both"/>
              <w:rPr>
                <w:rFonts w:cstheme="minorHAnsi"/>
                <w:lang w:val="en-GB"/>
              </w:rPr>
            </w:pPr>
            <w:r w:rsidRPr="00626458">
              <w:rPr>
                <w:rFonts w:cstheme="minorHAnsi"/>
                <w:lang w:val="en-GB"/>
              </w:rPr>
              <w:t xml:space="preserve">Describe how the implementation partner will support the after sales process regarding support, consultancy, SLA’s etc. </w:t>
            </w:r>
          </w:p>
        </w:tc>
      </w:tr>
      <w:tr w:rsidR="0086395C" w:rsidRPr="00626458" w14:paraId="03005ACA" w14:textId="77777777" w:rsidTr="00B34382">
        <w:tc>
          <w:tcPr>
            <w:tcW w:w="3325" w:type="dxa"/>
          </w:tcPr>
          <w:p w14:paraId="5C94AC97" w14:textId="77777777" w:rsidR="0086395C" w:rsidRPr="00626458" w:rsidRDefault="0086395C" w:rsidP="00B34382">
            <w:pPr>
              <w:rPr>
                <w:rFonts w:cstheme="minorHAnsi"/>
                <w:b/>
                <w:bCs/>
                <w:lang w:val="en-GB"/>
              </w:rPr>
            </w:pPr>
            <w:r w:rsidRPr="00626458">
              <w:rPr>
                <w:rFonts w:cstheme="minorHAnsi"/>
                <w:b/>
                <w:bCs/>
                <w:lang w:val="en-GB"/>
              </w:rPr>
              <w:t xml:space="preserve">       Total </w:t>
            </w:r>
          </w:p>
        </w:tc>
        <w:tc>
          <w:tcPr>
            <w:tcW w:w="5691" w:type="dxa"/>
          </w:tcPr>
          <w:p w14:paraId="4EADF798" w14:textId="77777777" w:rsidR="0086395C" w:rsidRPr="00626458" w:rsidRDefault="0086395C" w:rsidP="00B34382">
            <w:pPr>
              <w:jc w:val="center"/>
              <w:rPr>
                <w:rFonts w:cstheme="minorHAnsi"/>
                <w:b/>
                <w:lang w:val="en-GB"/>
              </w:rPr>
            </w:pPr>
            <w:r w:rsidRPr="00626458">
              <w:rPr>
                <w:rFonts w:cstheme="minorHAnsi"/>
                <w:b/>
                <w:lang w:val="en-GB"/>
              </w:rPr>
              <w:t>100%</w:t>
            </w:r>
          </w:p>
        </w:tc>
      </w:tr>
    </w:tbl>
    <w:p w14:paraId="3FA79F52" w14:textId="77777777" w:rsidR="0086395C" w:rsidRPr="00626458" w:rsidRDefault="0086395C" w:rsidP="0086395C">
      <w:pPr>
        <w:rPr>
          <w:highlight w:val="yellow"/>
          <w:lang w:val="en-GB"/>
        </w:rPr>
      </w:pPr>
    </w:p>
    <w:p w14:paraId="1C97DF84" w14:textId="12140761" w:rsidR="0086395C" w:rsidRPr="00626458" w:rsidRDefault="00420CA3" w:rsidP="00357C35">
      <w:pPr>
        <w:rPr>
          <w:lang w:val="en-GB"/>
        </w:rPr>
      </w:pPr>
      <w:r>
        <w:rPr>
          <w:lang w:val="en-GB"/>
        </w:rPr>
        <w:t xml:space="preserve">The </w:t>
      </w:r>
      <w:r w:rsidR="0086395C" w:rsidRPr="00626458">
        <w:rPr>
          <w:lang w:val="en-GB"/>
        </w:rPr>
        <w:t xml:space="preserve">technically best scoring candidates </w:t>
      </w:r>
      <w:r w:rsidR="00DA24F8">
        <w:rPr>
          <w:lang w:val="en-GB"/>
        </w:rPr>
        <w:t>may</w:t>
      </w:r>
      <w:r w:rsidR="0086395C" w:rsidRPr="00626458">
        <w:rPr>
          <w:lang w:val="en-GB"/>
        </w:rPr>
        <w:t xml:space="preserve"> be invited to an interview to assess the candidates’ qualifications. The interviewers will be further evaluated against: </w:t>
      </w:r>
    </w:p>
    <w:p w14:paraId="09668374" w14:textId="77777777" w:rsidR="0086395C" w:rsidRPr="00626458" w:rsidRDefault="0086395C" w:rsidP="00357C35">
      <w:pPr>
        <w:pStyle w:val="ListParagraph"/>
        <w:numPr>
          <w:ilvl w:val="0"/>
          <w:numId w:val="46"/>
        </w:numPr>
        <w:spacing w:before="120" w:after="120"/>
        <w:contextualSpacing w:val="0"/>
        <w:rPr>
          <w:lang w:val="en-GB"/>
        </w:rPr>
      </w:pPr>
      <w:r w:rsidRPr="00626458">
        <w:rPr>
          <w:lang w:val="en-GB"/>
        </w:rPr>
        <w:t>Other platform capabilities and future possibilities</w:t>
      </w:r>
    </w:p>
    <w:p w14:paraId="3CCDAAF8" w14:textId="0E63575B" w:rsidR="0086395C" w:rsidRPr="00626458" w:rsidRDefault="0086395C" w:rsidP="00357C35">
      <w:pPr>
        <w:pStyle w:val="ListParagraph"/>
        <w:numPr>
          <w:ilvl w:val="0"/>
          <w:numId w:val="46"/>
        </w:numPr>
        <w:spacing w:before="120" w:after="120"/>
        <w:contextualSpacing w:val="0"/>
        <w:rPr>
          <w:lang w:val="en-GB"/>
        </w:rPr>
      </w:pPr>
      <w:r w:rsidRPr="00626458">
        <w:rPr>
          <w:lang w:val="en-GB"/>
        </w:rPr>
        <w:t>Licensing &amp; financials</w:t>
      </w:r>
      <w:r w:rsidR="00420CA3">
        <w:rPr>
          <w:lang w:val="en-GB"/>
        </w:rPr>
        <w:t xml:space="preserve"> terms</w:t>
      </w:r>
    </w:p>
    <w:p w14:paraId="3924BDEB" w14:textId="77777777" w:rsidR="0086395C" w:rsidRPr="00626458" w:rsidRDefault="0086395C" w:rsidP="00357C35">
      <w:pPr>
        <w:pStyle w:val="ListParagraph"/>
        <w:numPr>
          <w:ilvl w:val="0"/>
          <w:numId w:val="46"/>
        </w:numPr>
        <w:spacing w:before="120" w:after="120"/>
        <w:contextualSpacing w:val="0"/>
        <w:rPr>
          <w:lang w:val="en-GB"/>
        </w:rPr>
      </w:pPr>
      <w:r w:rsidRPr="00626458">
        <w:rPr>
          <w:lang w:val="en-GB"/>
        </w:rPr>
        <w:t>Organisational fit</w:t>
      </w:r>
    </w:p>
    <w:p w14:paraId="4D39AFB3" w14:textId="3916549F" w:rsidR="009B2E8E" w:rsidRPr="00626458" w:rsidRDefault="009B2E8E" w:rsidP="00357C35">
      <w:pPr>
        <w:spacing w:after="0"/>
        <w:rPr>
          <w:rFonts w:cstheme="minorHAnsi"/>
          <w:lang w:val="en-GB"/>
        </w:rPr>
      </w:pPr>
    </w:p>
    <w:p w14:paraId="28B93580" w14:textId="349051D5" w:rsidR="009B2E8E" w:rsidRPr="00626458" w:rsidRDefault="009B2E8E" w:rsidP="00357C35">
      <w:pPr>
        <w:pStyle w:val="NoSpacing"/>
        <w:spacing w:line="276" w:lineRule="auto"/>
      </w:pPr>
      <w:r w:rsidRPr="00626458">
        <w:t>Only those shortlisted will be contacted for an interview with the panel to ensure their understanding of the consultancy services.</w:t>
      </w:r>
    </w:p>
    <w:sectPr w:rsidR="009B2E8E" w:rsidRPr="00626458" w:rsidSect="00EE47EA">
      <w:headerReference w:type="default" r:id="rId14"/>
      <w:footerReference w:type="default" r:id="rId15"/>
      <w:headerReference w:type="first" r:id="rId16"/>
      <w:footerReference w:type="first" r:id="rId17"/>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F7774" w14:textId="77777777" w:rsidR="0026076C" w:rsidRDefault="0026076C" w:rsidP="005C0AF3">
      <w:pPr>
        <w:spacing w:after="0" w:line="240" w:lineRule="auto"/>
      </w:pPr>
      <w:r>
        <w:separator/>
      </w:r>
    </w:p>
  </w:endnote>
  <w:endnote w:type="continuationSeparator" w:id="0">
    <w:p w14:paraId="47C10E9C" w14:textId="77777777" w:rsidR="0026076C" w:rsidRDefault="0026076C" w:rsidP="005C0AF3">
      <w:pPr>
        <w:spacing w:after="0" w:line="240" w:lineRule="auto"/>
      </w:pPr>
      <w:r>
        <w:continuationSeparator/>
      </w:r>
    </w:p>
  </w:endnote>
  <w:endnote w:type="continuationNotice" w:id="1">
    <w:p w14:paraId="27F4E195" w14:textId="77777777" w:rsidR="0026076C" w:rsidRDefault="00260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Ubuntu Light">
    <w:altName w:val="Calibri"/>
    <w:charset w:val="00"/>
    <w:family w:val="swiss"/>
    <w:pitch w:val="variable"/>
    <w:sig w:usb0="E00002FF" w:usb1="5000205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218299D9" w14:textId="77777777" w:rsidR="003534D9" w:rsidRDefault="003534D9" w:rsidP="003534D9">
    <w:pPr>
      <w:pStyle w:val="Footer"/>
      <w:rPr>
        <w:lang w:val="en-GB"/>
      </w:rPr>
    </w:pPr>
    <w:r>
      <w:rPr>
        <w:lang w:val="en-GB"/>
      </w:rPr>
      <w:t>CT Consultancy 01 – Awareness training platform for IT Security &amp; GDPR</w:t>
    </w:r>
  </w:p>
  <w:p w14:paraId="054CF701" w14:textId="3E3E6471" w:rsidR="00EE47EA" w:rsidRPr="003052FE" w:rsidRDefault="003052FE">
    <w:pPr>
      <w:pStyle w:val="Footer"/>
      <w:rPr>
        <w:lang w:val="en-GB"/>
      </w:rPr>
    </w:pPr>
    <w:r w:rsidRPr="008158A4">
      <w:rPr>
        <w:lang w:val="en-GB"/>
      </w:rPr>
      <w:t>Date:</w:t>
    </w:r>
    <w:r w:rsidR="003534D9">
      <w:rPr>
        <w:lang w:val="en-GB"/>
      </w:rPr>
      <w:t xml:space="preserve"> </w:t>
    </w:r>
    <w:r w:rsidR="00420CA3">
      <w:rPr>
        <w:lang w:val="en-GB"/>
      </w:rPr>
      <w:t>15</w:t>
    </w:r>
    <w:r w:rsidR="00D562A3" w:rsidRPr="008158A4">
      <w:rPr>
        <w:lang w:val="en-GB"/>
      </w:rPr>
      <w:t>-</w:t>
    </w:r>
    <w:r w:rsidR="00420CA3">
      <w:rPr>
        <w:lang w:val="en-GB"/>
      </w:rPr>
      <w:t>11</w:t>
    </w:r>
    <w:r w:rsidR="00D562A3" w:rsidRPr="008158A4">
      <w:rPr>
        <w:lang w:val="en-GB"/>
      </w:rPr>
      <w:t>-</w:t>
    </w:r>
    <w:r w:rsidR="008158A4" w:rsidRPr="008158A4">
      <w:rPr>
        <w:lang w:val="en-GB"/>
      </w:rPr>
      <w:t>2022 Valid</w:t>
    </w:r>
    <w:r w:rsidRPr="008158A4">
      <w:rPr>
        <w:lang w:val="en-GB"/>
      </w:rPr>
      <w:t>:</w:t>
    </w:r>
    <w:r w:rsidR="00D562A3" w:rsidRPr="008158A4">
      <w:rPr>
        <w:lang w:val="en-GB"/>
      </w:rPr>
      <w:t xml:space="preserve"> </w:t>
    </w:r>
    <w:r w:rsidR="003534D9">
      <w:rPr>
        <w:lang w:val="en-GB"/>
      </w:rPr>
      <w:t>31</w:t>
    </w:r>
    <w:r w:rsidR="00D562A3" w:rsidRPr="008158A4">
      <w:rPr>
        <w:lang w:val="en-GB"/>
      </w:rPr>
      <w:t>-</w:t>
    </w:r>
    <w:r w:rsidR="003534D9">
      <w:rPr>
        <w:lang w:val="en-GB"/>
      </w:rPr>
      <w:t>12</w:t>
    </w:r>
    <w:r w:rsidR="00D562A3">
      <w:rPr>
        <w:lang w:val="en-GB"/>
      </w:rPr>
      <w:t>-2022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2E86" w14:textId="77777777" w:rsidR="003534D9" w:rsidRDefault="003534D9" w:rsidP="003534D9">
    <w:pPr>
      <w:pStyle w:val="Footer"/>
      <w:rPr>
        <w:lang w:val="en-GB"/>
      </w:rPr>
    </w:pPr>
    <w:r>
      <w:rPr>
        <w:lang w:val="en-GB"/>
      </w:rPr>
      <w:t>CT Consultancy 01 – Awareness training platform for IT Security &amp; GDPR</w:t>
    </w:r>
  </w:p>
  <w:p w14:paraId="76FC6F05" w14:textId="3BCB3496" w:rsidR="00244D5E" w:rsidRPr="00740AF0" w:rsidRDefault="003534D9" w:rsidP="003534D9">
    <w:pPr>
      <w:pStyle w:val="Footer"/>
      <w:rPr>
        <w:lang w:val="en-GB"/>
      </w:rPr>
    </w:pPr>
    <w:r w:rsidRPr="008158A4">
      <w:rPr>
        <w:lang w:val="en-GB"/>
      </w:rPr>
      <w:t>Date:</w:t>
    </w:r>
    <w:r>
      <w:rPr>
        <w:lang w:val="en-GB"/>
      </w:rPr>
      <w:t xml:space="preserve"> </w:t>
    </w:r>
    <w:r w:rsidR="00357C35">
      <w:rPr>
        <w:lang w:val="en-GB"/>
      </w:rPr>
      <w:t>27</w:t>
    </w:r>
    <w:r w:rsidRPr="008158A4">
      <w:rPr>
        <w:lang w:val="en-GB"/>
      </w:rPr>
      <w:t>-0</w:t>
    </w:r>
    <w:r>
      <w:rPr>
        <w:lang w:val="en-GB"/>
      </w:rPr>
      <w:t>9</w:t>
    </w:r>
    <w:r w:rsidRPr="008158A4">
      <w:rPr>
        <w:lang w:val="en-GB"/>
      </w:rPr>
      <w:t xml:space="preserve">-2022 Valid: </w:t>
    </w:r>
    <w:r>
      <w:rPr>
        <w:lang w:val="en-GB"/>
      </w:rPr>
      <w:t>31</w:t>
    </w:r>
    <w:r w:rsidRPr="008158A4">
      <w:rPr>
        <w:lang w:val="en-GB"/>
      </w:rPr>
      <w:t>-</w:t>
    </w:r>
    <w:r>
      <w:rPr>
        <w:lang w:val="en-GB"/>
      </w:rPr>
      <w:t>12-2022</w:t>
    </w:r>
    <w:r w:rsidR="00015364">
      <w:rPr>
        <w:lang w:val="en-GB"/>
      </w:rPr>
      <w:tab/>
    </w:r>
    <w:r w:rsidR="00015364">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C7B79" w14:textId="77777777" w:rsidR="0026076C" w:rsidRDefault="0026076C" w:rsidP="005C0AF3">
      <w:pPr>
        <w:spacing w:after="0" w:line="240" w:lineRule="auto"/>
      </w:pPr>
      <w:r>
        <w:separator/>
      </w:r>
    </w:p>
  </w:footnote>
  <w:footnote w:type="continuationSeparator" w:id="0">
    <w:p w14:paraId="06945FE4" w14:textId="77777777" w:rsidR="0026076C" w:rsidRDefault="0026076C" w:rsidP="005C0AF3">
      <w:pPr>
        <w:spacing w:after="0" w:line="240" w:lineRule="auto"/>
      </w:pPr>
      <w:r>
        <w:continuationSeparator/>
      </w:r>
    </w:p>
  </w:footnote>
  <w:footnote w:type="continuationNotice" w:id="1">
    <w:p w14:paraId="08A8BD00" w14:textId="77777777" w:rsidR="0026076C" w:rsidRDefault="002607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0B4"/>
    <w:multiLevelType w:val="hybridMultilevel"/>
    <w:tmpl w:val="558EBBD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0DE6968"/>
    <w:multiLevelType w:val="hybridMultilevel"/>
    <w:tmpl w:val="135C246A"/>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3A619C0"/>
    <w:multiLevelType w:val="hybridMultilevel"/>
    <w:tmpl w:val="9AAE843A"/>
    <w:lvl w:ilvl="0" w:tplc="110665E0">
      <w:start w:val="8"/>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C70AF1"/>
    <w:multiLevelType w:val="hybridMultilevel"/>
    <w:tmpl w:val="E132D3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4617D2"/>
    <w:multiLevelType w:val="hybridMultilevel"/>
    <w:tmpl w:val="2954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21CCA"/>
    <w:multiLevelType w:val="hybridMultilevel"/>
    <w:tmpl w:val="76143ED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0EE52222"/>
    <w:multiLevelType w:val="hybridMultilevel"/>
    <w:tmpl w:val="471EAD46"/>
    <w:lvl w:ilvl="0" w:tplc="040C0019">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4A3D6A"/>
    <w:multiLevelType w:val="hybridMultilevel"/>
    <w:tmpl w:val="F68A91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53E2BF6"/>
    <w:multiLevelType w:val="hybridMultilevel"/>
    <w:tmpl w:val="FBC07E9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542394C"/>
    <w:multiLevelType w:val="hybridMultilevel"/>
    <w:tmpl w:val="A824F926"/>
    <w:lvl w:ilvl="0" w:tplc="2FE23F1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8536643"/>
    <w:multiLevelType w:val="hybridMultilevel"/>
    <w:tmpl w:val="E2C42D2C"/>
    <w:lvl w:ilvl="0" w:tplc="72B4D50A">
      <w:start w:val="1"/>
      <w:numFmt w:val="bullet"/>
      <w:lvlText w:val=""/>
      <w:lvlJc w:val="left"/>
      <w:pPr>
        <w:tabs>
          <w:tab w:val="num" w:pos="720"/>
        </w:tabs>
        <w:ind w:left="720" w:hanging="360"/>
      </w:pPr>
      <w:rPr>
        <w:rFonts w:ascii="Wingdings 3" w:hAnsi="Wingdings 3" w:hint="default"/>
      </w:rPr>
    </w:lvl>
    <w:lvl w:ilvl="1" w:tplc="59102756" w:tentative="1">
      <w:start w:val="1"/>
      <w:numFmt w:val="bullet"/>
      <w:lvlText w:val=""/>
      <w:lvlJc w:val="left"/>
      <w:pPr>
        <w:tabs>
          <w:tab w:val="num" w:pos="1440"/>
        </w:tabs>
        <w:ind w:left="1440" w:hanging="360"/>
      </w:pPr>
      <w:rPr>
        <w:rFonts w:ascii="Wingdings 3" w:hAnsi="Wingdings 3" w:hint="default"/>
      </w:rPr>
    </w:lvl>
    <w:lvl w:ilvl="2" w:tplc="8C54D580" w:tentative="1">
      <w:start w:val="1"/>
      <w:numFmt w:val="bullet"/>
      <w:lvlText w:val=""/>
      <w:lvlJc w:val="left"/>
      <w:pPr>
        <w:tabs>
          <w:tab w:val="num" w:pos="2160"/>
        </w:tabs>
        <w:ind w:left="2160" w:hanging="360"/>
      </w:pPr>
      <w:rPr>
        <w:rFonts w:ascii="Wingdings 3" w:hAnsi="Wingdings 3" w:hint="default"/>
      </w:rPr>
    </w:lvl>
    <w:lvl w:ilvl="3" w:tplc="27FAE5DC" w:tentative="1">
      <w:start w:val="1"/>
      <w:numFmt w:val="bullet"/>
      <w:lvlText w:val=""/>
      <w:lvlJc w:val="left"/>
      <w:pPr>
        <w:tabs>
          <w:tab w:val="num" w:pos="2880"/>
        </w:tabs>
        <w:ind w:left="2880" w:hanging="360"/>
      </w:pPr>
      <w:rPr>
        <w:rFonts w:ascii="Wingdings 3" w:hAnsi="Wingdings 3" w:hint="default"/>
      </w:rPr>
    </w:lvl>
    <w:lvl w:ilvl="4" w:tplc="C3FE9394" w:tentative="1">
      <w:start w:val="1"/>
      <w:numFmt w:val="bullet"/>
      <w:lvlText w:val=""/>
      <w:lvlJc w:val="left"/>
      <w:pPr>
        <w:tabs>
          <w:tab w:val="num" w:pos="3600"/>
        </w:tabs>
        <w:ind w:left="3600" w:hanging="360"/>
      </w:pPr>
      <w:rPr>
        <w:rFonts w:ascii="Wingdings 3" w:hAnsi="Wingdings 3" w:hint="default"/>
      </w:rPr>
    </w:lvl>
    <w:lvl w:ilvl="5" w:tplc="FFD88CDE" w:tentative="1">
      <w:start w:val="1"/>
      <w:numFmt w:val="bullet"/>
      <w:lvlText w:val=""/>
      <w:lvlJc w:val="left"/>
      <w:pPr>
        <w:tabs>
          <w:tab w:val="num" w:pos="4320"/>
        </w:tabs>
        <w:ind w:left="4320" w:hanging="360"/>
      </w:pPr>
      <w:rPr>
        <w:rFonts w:ascii="Wingdings 3" w:hAnsi="Wingdings 3" w:hint="default"/>
      </w:rPr>
    </w:lvl>
    <w:lvl w:ilvl="6" w:tplc="BDE82018" w:tentative="1">
      <w:start w:val="1"/>
      <w:numFmt w:val="bullet"/>
      <w:lvlText w:val=""/>
      <w:lvlJc w:val="left"/>
      <w:pPr>
        <w:tabs>
          <w:tab w:val="num" w:pos="5040"/>
        </w:tabs>
        <w:ind w:left="5040" w:hanging="360"/>
      </w:pPr>
      <w:rPr>
        <w:rFonts w:ascii="Wingdings 3" w:hAnsi="Wingdings 3" w:hint="default"/>
      </w:rPr>
    </w:lvl>
    <w:lvl w:ilvl="7" w:tplc="BCB2AF16" w:tentative="1">
      <w:start w:val="1"/>
      <w:numFmt w:val="bullet"/>
      <w:lvlText w:val=""/>
      <w:lvlJc w:val="left"/>
      <w:pPr>
        <w:tabs>
          <w:tab w:val="num" w:pos="5760"/>
        </w:tabs>
        <w:ind w:left="5760" w:hanging="360"/>
      </w:pPr>
      <w:rPr>
        <w:rFonts w:ascii="Wingdings 3" w:hAnsi="Wingdings 3" w:hint="default"/>
      </w:rPr>
    </w:lvl>
    <w:lvl w:ilvl="8" w:tplc="622E03E2"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1A893713"/>
    <w:multiLevelType w:val="hybridMultilevel"/>
    <w:tmpl w:val="2A64CBD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417CD7"/>
    <w:multiLevelType w:val="hybridMultilevel"/>
    <w:tmpl w:val="386622AC"/>
    <w:lvl w:ilvl="0" w:tplc="040C0003">
      <w:start w:val="1"/>
      <w:numFmt w:val="bullet"/>
      <w:lvlText w:val="o"/>
      <w:lvlJc w:val="left"/>
      <w:pPr>
        <w:ind w:left="940" w:hanging="360"/>
      </w:pPr>
      <w:rPr>
        <w:rFonts w:ascii="Courier New" w:hAnsi="Courier New" w:cs="Courier New"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16" w15:restartNumberingAfterBreak="0">
    <w:nsid w:val="217B28B7"/>
    <w:multiLevelType w:val="hybridMultilevel"/>
    <w:tmpl w:val="8008156A"/>
    <w:lvl w:ilvl="0" w:tplc="04060001">
      <w:start w:val="1"/>
      <w:numFmt w:val="bullet"/>
      <w:lvlText w:val=""/>
      <w:lvlJc w:val="left"/>
      <w:pPr>
        <w:ind w:left="634" w:hanging="360"/>
      </w:pPr>
      <w:rPr>
        <w:rFonts w:ascii="Symbol" w:hAnsi="Symbol" w:hint="default"/>
      </w:rPr>
    </w:lvl>
    <w:lvl w:ilvl="1" w:tplc="04060003" w:tentative="1">
      <w:start w:val="1"/>
      <w:numFmt w:val="bullet"/>
      <w:lvlText w:val="o"/>
      <w:lvlJc w:val="left"/>
      <w:pPr>
        <w:ind w:left="1354" w:hanging="360"/>
      </w:pPr>
      <w:rPr>
        <w:rFonts w:ascii="Courier New" w:hAnsi="Courier New" w:cs="Courier New" w:hint="default"/>
      </w:rPr>
    </w:lvl>
    <w:lvl w:ilvl="2" w:tplc="04060005" w:tentative="1">
      <w:start w:val="1"/>
      <w:numFmt w:val="bullet"/>
      <w:lvlText w:val=""/>
      <w:lvlJc w:val="left"/>
      <w:pPr>
        <w:ind w:left="2074" w:hanging="360"/>
      </w:pPr>
      <w:rPr>
        <w:rFonts w:ascii="Wingdings" w:hAnsi="Wingdings" w:hint="default"/>
      </w:rPr>
    </w:lvl>
    <w:lvl w:ilvl="3" w:tplc="04060001" w:tentative="1">
      <w:start w:val="1"/>
      <w:numFmt w:val="bullet"/>
      <w:lvlText w:val=""/>
      <w:lvlJc w:val="left"/>
      <w:pPr>
        <w:ind w:left="2794" w:hanging="360"/>
      </w:pPr>
      <w:rPr>
        <w:rFonts w:ascii="Symbol" w:hAnsi="Symbol" w:hint="default"/>
      </w:rPr>
    </w:lvl>
    <w:lvl w:ilvl="4" w:tplc="04060003" w:tentative="1">
      <w:start w:val="1"/>
      <w:numFmt w:val="bullet"/>
      <w:lvlText w:val="o"/>
      <w:lvlJc w:val="left"/>
      <w:pPr>
        <w:ind w:left="3514" w:hanging="360"/>
      </w:pPr>
      <w:rPr>
        <w:rFonts w:ascii="Courier New" w:hAnsi="Courier New" w:cs="Courier New" w:hint="default"/>
      </w:rPr>
    </w:lvl>
    <w:lvl w:ilvl="5" w:tplc="04060005" w:tentative="1">
      <w:start w:val="1"/>
      <w:numFmt w:val="bullet"/>
      <w:lvlText w:val=""/>
      <w:lvlJc w:val="left"/>
      <w:pPr>
        <w:ind w:left="4234" w:hanging="360"/>
      </w:pPr>
      <w:rPr>
        <w:rFonts w:ascii="Wingdings" w:hAnsi="Wingdings" w:hint="default"/>
      </w:rPr>
    </w:lvl>
    <w:lvl w:ilvl="6" w:tplc="04060001" w:tentative="1">
      <w:start w:val="1"/>
      <w:numFmt w:val="bullet"/>
      <w:lvlText w:val=""/>
      <w:lvlJc w:val="left"/>
      <w:pPr>
        <w:ind w:left="4954" w:hanging="360"/>
      </w:pPr>
      <w:rPr>
        <w:rFonts w:ascii="Symbol" w:hAnsi="Symbol" w:hint="default"/>
      </w:rPr>
    </w:lvl>
    <w:lvl w:ilvl="7" w:tplc="04060003" w:tentative="1">
      <w:start w:val="1"/>
      <w:numFmt w:val="bullet"/>
      <w:lvlText w:val="o"/>
      <w:lvlJc w:val="left"/>
      <w:pPr>
        <w:ind w:left="5674" w:hanging="360"/>
      </w:pPr>
      <w:rPr>
        <w:rFonts w:ascii="Courier New" w:hAnsi="Courier New" w:cs="Courier New" w:hint="default"/>
      </w:rPr>
    </w:lvl>
    <w:lvl w:ilvl="8" w:tplc="04060005" w:tentative="1">
      <w:start w:val="1"/>
      <w:numFmt w:val="bullet"/>
      <w:lvlText w:val=""/>
      <w:lvlJc w:val="left"/>
      <w:pPr>
        <w:ind w:left="6394" w:hanging="360"/>
      </w:pPr>
      <w:rPr>
        <w:rFonts w:ascii="Wingdings" w:hAnsi="Wingdings" w:hint="default"/>
      </w:rPr>
    </w:lvl>
  </w:abstractNum>
  <w:abstractNum w:abstractNumId="17" w15:restartNumberingAfterBreak="0">
    <w:nsid w:val="24C25D88"/>
    <w:multiLevelType w:val="hybridMultilevel"/>
    <w:tmpl w:val="F81A8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48375E"/>
    <w:multiLevelType w:val="hybridMultilevel"/>
    <w:tmpl w:val="90C44902"/>
    <w:lvl w:ilvl="0" w:tplc="562428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F212FF0"/>
    <w:multiLevelType w:val="hybridMultilevel"/>
    <w:tmpl w:val="8CF2B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D66718"/>
    <w:multiLevelType w:val="hybridMultilevel"/>
    <w:tmpl w:val="8B0E07F6"/>
    <w:lvl w:ilvl="0" w:tplc="E0A4943A">
      <w:start w:val="1"/>
      <w:numFmt w:val="decimal"/>
      <w:lvlText w:val="%1."/>
      <w:lvlJc w:val="left"/>
      <w:pPr>
        <w:ind w:left="720" w:hanging="360"/>
      </w:pPr>
      <w:rPr>
        <w:rFonts w:ascii="Ubuntu Light" w:hAnsi="Ubuntu Light"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C5374"/>
    <w:multiLevelType w:val="hybridMultilevel"/>
    <w:tmpl w:val="612094DA"/>
    <w:lvl w:ilvl="0" w:tplc="EFD69F44">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2BF60B7"/>
    <w:multiLevelType w:val="hybridMultilevel"/>
    <w:tmpl w:val="32C8990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6" w15:restartNumberingAfterBreak="0">
    <w:nsid w:val="43556119"/>
    <w:multiLevelType w:val="hybridMultilevel"/>
    <w:tmpl w:val="54B62660"/>
    <w:lvl w:ilvl="0" w:tplc="D5DC0EB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3997712"/>
    <w:multiLevelType w:val="hybridMultilevel"/>
    <w:tmpl w:val="F4482B12"/>
    <w:lvl w:ilvl="0" w:tplc="E32823A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4B722926"/>
    <w:multiLevelType w:val="multilevel"/>
    <w:tmpl w:val="A68853D4"/>
    <w:lvl w:ilvl="0">
      <w:start w:val="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2"/>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AF2349"/>
    <w:multiLevelType w:val="hybridMultilevel"/>
    <w:tmpl w:val="BBDC8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96846AE"/>
    <w:multiLevelType w:val="hybridMultilevel"/>
    <w:tmpl w:val="75ACD30A"/>
    <w:lvl w:ilvl="0" w:tplc="D590B80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50D0A6D6">
      <w:start w:val="1"/>
      <w:numFmt w:val="lowerLetter"/>
      <w:lvlText w:val="%2."/>
      <w:lvlJc w:val="left"/>
      <w:pPr>
        <w:ind w:left="1660" w:hanging="360"/>
      </w:pPr>
      <w:rPr>
        <w:rFonts w:ascii="Trebuchet MS" w:eastAsia="Trebuchet MS" w:hAnsi="Trebuchet MS" w:cs="Trebuchet MS" w:hint="default"/>
        <w:b/>
        <w:bCs/>
        <w:spacing w:val="-1"/>
        <w:w w:val="84"/>
        <w:sz w:val="22"/>
        <w:szCs w:val="22"/>
        <w:lang w:val="fr-FR" w:eastAsia="en-US" w:bidi="ar-SA"/>
      </w:rPr>
    </w:lvl>
    <w:lvl w:ilvl="2" w:tplc="F40E65D4">
      <w:numFmt w:val="bullet"/>
      <w:lvlText w:val=""/>
      <w:lvlJc w:val="left"/>
      <w:pPr>
        <w:ind w:left="1996" w:hanging="360"/>
      </w:pPr>
      <w:rPr>
        <w:rFonts w:ascii="Symbol" w:eastAsia="Symbol" w:hAnsi="Symbol" w:cs="Symbol" w:hint="default"/>
        <w:w w:val="100"/>
        <w:sz w:val="22"/>
        <w:szCs w:val="22"/>
        <w:lang w:val="fr-FR" w:eastAsia="en-US" w:bidi="ar-SA"/>
      </w:rPr>
    </w:lvl>
    <w:lvl w:ilvl="3" w:tplc="D2F6C5B2">
      <w:numFmt w:val="bullet"/>
      <w:lvlText w:val="•"/>
      <w:lvlJc w:val="left"/>
      <w:pPr>
        <w:ind w:left="3023" w:hanging="360"/>
      </w:pPr>
      <w:rPr>
        <w:rFonts w:hint="default"/>
        <w:lang w:val="fr-FR" w:eastAsia="en-US" w:bidi="ar-SA"/>
      </w:rPr>
    </w:lvl>
    <w:lvl w:ilvl="4" w:tplc="F000AE2E">
      <w:numFmt w:val="bullet"/>
      <w:lvlText w:val="•"/>
      <w:lvlJc w:val="left"/>
      <w:pPr>
        <w:ind w:left="4046" w:hanging="360"/>
      </w:pPr>
      <w:rPr>
        <w:rFonts w:hint="default"/>
        <w:lang w:val="fr-FR" w:eastAsia="en-US" w:bidi="ar-SA"/>
      </w:rPr>
    </w:lvl>
    <w:lvl w:ilvl="5" w:tplc="9AC050F2">
      <w:numFmt w:val="bullet"/>
      <w:lvlText w:val="•"/>
      <w:lvlJc w:val="left"/>
      <w:pPr>
        <w:ind w:left="5069" w:hanging="360"/>
      </w:pPr>
      <w:rPr>
        <w:rFonts w:hint="default"/>
        <w:lang w:val="fr-FR" w:eastAsia="en-US" w:bidi="ar-SA"/>
      </w:rPr>
    </w:lvl>
    <w:lvl w:ilvl="6" w:tplc="DBA2759A">
      <w:numFmt w:val="bullet"/>
      <w:lvlText w:val="•"/>
      <w:lvlJc w:val="left"/>
      <w:pPr>
        <w:ind w:left="6093" w:hanging="360"/>
      </w:pPr>
      <w:rPr>
        <w:rFonts w:hint="default"/>
        <w:lang w:val="fr-FR" w:eastAsia="en-US" w:bidi="ar-SA"/>
      </w:rPr>
    </w:lvl>
    <w:lvl w:ilvl="7" w:tplc="18C6A20E">
      <w:numFmt w:val="bullet"/>
      <w:lvlText w:val="•"/>
      <w:lvlJc w:val="left"/>
      <w:pPr>
        <w:ind w:left="7116" w:hanging="360"/>
      </w:pPr>
      <w:rPr>
        <w:rFonts w:hint="default"/>
        <w:lang w:val="fr-FR" w:eastAsia="en-US" w:bidi="ar-SA"/>
      </w:rPr>
    </w:lvl>
    <w:lvl w:ilvl="8" w:tplc="9CA27904">
      <w:numFmt w:val="bullet"/>
      <w:lvlText w:val="•"/>
      <w:lvlJc w:val="left"/>
      <w:pPr>
        <w:ind w:left="8139" w:hanging="360"/>
      </w:pPr>
      <w:rPr>
        <w:rFonts w:hint="default"/>
        <w:lang w:val="fr-FR" w:eastAsia="en-US" w:bidi="ar-SA"/>
      </w:rPr>
    </w:lvl>
  </w:abstractNum>
  <w:abstractNum w:abstractNumId="34" w15:restartNumberingAfterBreak="0">
    <w:nsid w:val="59BA0EBE"/>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7B5595"/>
    <w:multiLevelType w:val="hybridMultilevel"/>
    <w:tmpl w:val="B7A6E37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A2665"/>
    <w:multiLevelType w:val="hybridMultilevel"/>
    <w:tmpl w:val="9F0860D4"/>
    <w:lvl w:ilvl="0" w:tplc="C2D87414">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0020016"/>
    <w:multiLevelType w:val="hybridMultilevel"/>
    <w:tmpl w:val="D42E6230"/>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8032F4"/>
    <w:multiLevelType w:val="hybridMultilevel"/>
    <w:tmpl w:val="ADD426B8"/>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485FD2"/>
    <w:multiLevelType w:val="hybridMultilevel"/>
    <w:tmpl w:val="133095F4"/>
    <w:lvl w:ilvl="0" w:tplc="5FACE684">
      <w:start w:val="1"/>
      <w:numFmt w:val="decimal"/>
      <w:lvlText w:val="%1."/>
      <w:lvlJc w:val="left"/>
      <w:pPr>
        <w:ind w:left="720" w:hanging="360"/>
      </w:pPr>
      <w:rPr>
        <w:rFonts w:hint="default"/>
        <w:color w:val="AF161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D471CB"/>
    <w:multiLevelType w:val="hybridMultilevel"/>
    <w:tmpl w:val="7CD09EF8"/>
    <w:lvl w:ilvl="0" w:tplc="40B6FD72">
      <w:numFmt w:val="bullet"/>
      <w:lvlText w:val=""/>
      <w:lvlJc w:val="left"/>
      <w:pPr>
        <w:ind w:left="863" w:hanging="360"/>
      </w:pPr>
      <w:rPr>
        <w:rFonts w:ascii="Symbol" w:eastAsia="Symbol" w:hAnsi="Symbol" w:cs="Symbol" w:hint="default"/>
        <w:w w:val="100"/>
        <w:sz w:val="22"/>
        <w:szCs w:val="22"/>
        <w:lang w:val="fr-FR" w:eastAsia="en-US" w:bidi="ar-SA"/>
      </w:rPr>
    </w:lvl>
    <w:lvl w:ilvl="1" w:tplc="A4AAA424">
      <w:numFmt w:val="bullet"/>
      <w:lvlText w:val="•"/>
      <w:lvlJc w:val="left"/>
      <w:pPr>
        <w:ind w:left="1792" w:hanging="360"/>
      </w:pPr>
      <w:rPr>
        <w:rFonts w:hint="default"/>
        <w:lang w:val="fr-FR" w:eastAsia="en-US" w:bidi="ar-SA"/>
      </w:rPr>
    </w:lvl>
    <w:lvl w:ilvl="2" w:tplc="74F8C770">
      <w:numFmt w:val="bullet"/>
      <w:lvlText w:val="•"/>
      <w:lvlJc w:val="left"/>
      <w:pPr>
        <w:ind w:left="2725" w:hanging="360"/>
      </w:pPr>
      <w:rPr>
        <w:rFonts w:hint="default"/>
        <w:lang w:val="fr-FR" w:eastAsia="en-US" w:bidi="ar-SA"/>
      </w:rPr>
    </w:lvl>
    <w:lvl w:ilvl="3" w:tplc="B5E0EB68">
      <w:numFmt w:val="bullet"/>
      <w:lvlText w:val="•"/>
      <w:lvlJc w:val="left"/>
      <w:pPr>
        <w:ind w:left="3657" w:hanging="360"/>
      </w:pPr>
      <w:rPr>
        <w:rFonts w:hint="default"/>
        <w:lang w:val="fr-FR" w:eastAsia="en-US" w:bidi="ar-SA"/>
      </w:rPr>
    </w:lvl>
    <w:lvl w:ilvl="4" w:tplc="A6F0CB56">
      <w:numFmt w:val="bullet"/>
      <w:lvlText w:val="•"/>
      <w:lvlJc w:val="left"/>
      <w:pPr>
        <w:ind w:left="4590" w:hanging="360"/>
      </w:pPr>
      <w:rPr>
        <w:rFonts w:hint="default"/>
        <w:lang w:val="fr-FR" w:eastAsia="en-US" w:bidi="ar-SA"/>
      </w:rPr>
    </w:lvl>
    <w:lvl w:ilvl="5" w:tplc="1A2C6CE2">
      <w:numFmt w:val="bullet"/>
      <w:lvlText w:val="•"/>
      <w:lvlJc w:val="left"/>
      <w:pPr>
        <w:ind w:left="5523" w:hanging="360"/>
      </w:pPr>
      <w:rPr>
        <w:rFonts w:hint="default"/>
        <w:lang w:val="fr-FR" w:eastAsia="en-US" w:bidi="ar-SA"/>
      </w:rPr>
    </w:lvl>
    <w:lvl w:ilvl="6" w:tplc="9C6C4E06">
      <w:numFmt w:val="bullet"/>
      <w:lvlText w:val="•"/>
      <w:lvlJc w:val="left"/>
      <w:pPr>
        <w:ind w:left="6455" w:hanging="360"/>
      </w:pPr>
      <w:rPr>
        <w:rFonts w:hint="default"/>
        <w:lang w:val="fr-FR" w:eastAsia="en-US" w:bidi="ar-SA"/>
      </w:rPr>
    </w:lvl>
    <w:lvl w:ilvl="7" w:tplc="B09847CC">
      <w:numFmt w:val="bullet"/>
      <w:lvlText w:val="•"/>
      <w:lvlJc w:val="left"/>
      <w:pPr>
        <w:ind w:left="7388" w:hanging="360"/>
      </w:pPr>
      <w:rPr>
        <w:rFonts w:hint="default"/>
        <w:lang w:val="fr-FR" w:eastAsia="en-US" w:bidi="ar-SA"/>
      </w:rPr>
    </w:lvl>
    <w:lvl w:ilvl="8" w:tplc="EC7E2876">
      <w:numFmt w:val="bullet"/>
      <w:lvlText w:val="•"/>
      <w:lvlJc w:val="left"/>
      <w:pPr>
        <w:ind w:left="8321" w:hanging="360"/>
      </w:pPr>
      <w:rPr>
        <w:rFonts w:hint="default"/>
        <w:lang w:val="fr-FR" w:eastAsia="en-US" w:bidi="ar-SA"/>
      </w:rPr>
    </w:lvl>
  </w:abstractNum>
  <w:abstractNum w:abstractNumId="41" w15:restartNumberingAfterBreak="0">
    <w:nsid w:val="66F62C31"/>
    <w:multiLevelType w:val="hybridMultilevel"/>
    <w:tmpl w:val="76B0D52A"/>
    <w:lvl w:ilvl="0" w:tplc="08090001">
      <w:start w:val="1"/>
      <w:numFmt w:val="bullet"/>
      <w:lvlText w:val=""/>
      <w:lvlJc w:val="left"/>
      <w:pPr>
        <w:ind w:left="720" w:hanging="360"/>
      </w:pPr>
      <w:rPr>
        <w:rFonts w:ascii="Symbol" w:hAnsi="Symbol" w:hint="default"/>
      </w:rPr>
    </w:lvl>
    <w:lvl w:ilvl="1" w:tplc="C2D87414">
      <w:numFmt w:val="bullet"/>
      <w:lvlText w:val="-"/>
      <w:lvlJc w:val="left"/>
      <w:pPr>
        <w:ind w:left="1440" w:hanging="360"/>
      </w:pPr>
      <w:rPr>
        <w:rFonts w:ascii="Arial Narrow" w:eastAsia="Times New Roman" w:hAnsi="Arial Narro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A1DAD"/>
    <w:multiLevelType w:val="hybridMultilevel"/>
    <w:tmpl w:val="476E9C78"/>
    <w:lvl w:ilvl="0" w:tplc="1A102AF6">
      <w:numFmt w:val="bullet"/>
      <w:lvlText w:val="-"/>
      <w:lvlJc w:val="left"/>
      <w:pPr>
        <w:ind w:left="940" w:hanging="360"/>
      </w:pPr>
      <w:rPr>
        <w:rFonts w:ascii="Arial" w:eastAsia="Arial" w:hAnsi="Arial" w:cs="Arial" w:hint="default"/>
        <w:w w:val="92"/>
        <w:sz w:val="22"/>
        <w:szCs w:val="22"/>
        <w:lang w:val="fr-FR" w:eastAsia="en-US" w:bidi="ar-SA"/>
      </w:rPr>
    </w:lvl>
    <w:lvl w:ilvl="1" w:tplc="9DDA3F5E">
      <w:numFmt w:val="bullet"/>
      <w:lvlText w:val="•"/>
      <w:lvlJc w:val="left"/>
      <w:pPr>
        <w:ind w:left="1864" w:hanging="360"/>
      </w:pPr>
      <w:rPr>
        <w:rFonts w:hint="default"/>
        <w:lang w:val="fr-FR" w:eastAsia="en-US" w:bidi="ar-SA"/>
      </w:rPr>
    </w:lvl>
    <w:lvl w:ilvl="2" w:tplc="70A60BBA">
      <w:numFmt w:val="bullet"/>
      <w:lvlText w:val="•"/>
      <w:lvlJc w:val="left"/>
      <w:pPr>
        <w:ind w:left="2789" w:hanging="360"/>
      </w:pPr>
      <w:rPr>
        <w:rFonts w:hint="default"/>
        <w:lang w:val="fr-FR" w:eastAsia="en-US" w:bidi="ar-SA"/>
      </w:rPr>
    </w:lvl>
    <w:lvl w:ilvl="3" w:tplc="61208C52">
      <w:numFmt w:val="bullet"/>
      <w:lvlText w:val="•"/>
      <w:lvlJc w:val="left"/>
      <w:pPr>
        <w:ind w:left="3713" w:hanging="360"/>
      </w:pPr>
      <w:rPr>
        <w:rFonts w:hint="default"/>
        <w:lang w:val="fr-FR" w:eastAsia="en-US" w:bidi="ar-SA"/>
      </w:rPr>
    </w:lvl>
    <w:lvl w:ilvl="4" w:tplc="BDDC4624">
      <w:numFmt w:val="bullet"/>
      <w:lvlText w:val="•"/>
      <w:lvlJc w:val="left"/>
      <w:pPr>
        <w:ind w:left="4638" w:hanging="360"/>
      </w:pPr>
      <w:rPr>
        <w:rFonts w:hint="default"/>
        <w:lang w:val="fr-FR" w:eastAsia="en-US" w:bidi="ar-SA"/>
      </w:rPr>
    </w:lvl>
    <w:lvl w:ilvl="5" w:tplc="4CD61484">
      <w:numFmt w:val="bullet"/>
      <w:lvlText w:val="•"/>
      <w:lvlJc w:val="left"/>
      <w:pPr>
        <w:ind w:left="5563" w:hanging="360"/>
      </w:pPr>
      <w:rPr>
        <w:rFonts w:hint="default"/>
        <w:lang w:val="fr-FR" w:eastAsia="en-US" w:bidi="ar-SA"/>
      </w:rPr>
    </w:lvl>
    <w:lvl w:ilvl="6" w:tplc="86FAB9C8">
      <w:numFmt w:val="bullet"/>
      <w:lvlText w:val="•"/>
      <w:lvlJc w:val="left"/>
      <w:pPr>
        <w:ind w:left="6487" w:hanging="360"/>
      </w:pPr>
      <w:rPr>
        <w:rFonts w:hint="default"/>
        <w:lang w:val="fr-FR" w:eastAsia="en-US" w:bidi="ar-SA"/>
      </w:rPr>
    </w:lvl>
    <w:lvl w:ilvl="7" w:tplc="B0564158">
      <w:numFmt w:val="bullet"/>
      <w:lvlText w:val="•"/>
      <w:lvlJc w:val="left"/>
      <w:pPr>
        <w:ind w:left="7412" w:hanging="360"/>
      </w:pPr>
      <w:rPr>
        <w:rFonts w:hint="default"/>
        <w:lang w:val="fr-FR" w:eastAsia="en-US" w:bidi="ar-SA"/>
      </w:rPr>
    </w:lvl>
    <w:lvl w:ilvl="8" w:tplc="5B0EC3C4">
      <w:numFmt w:val="bullet"/>
      <w:lvlText w:val="•"/>
      <w:lvlJc w:val="left"/>
      <w:pPr>
        <w:ind w:left="8337" w:hanging="360"/>
      </w:pPr>
      <w:rPr>
        <w:rFonts w:hint="default"/>
        <w:lang w:val="fr-FR" w:eastAsia="en-US" w:bidi="ar-SA"/>
      </w:rPr>
    </w:lvl>
  </w:abstractNum>
  <w:abstractNum w:abstractNumId="43"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44" w15:restartNumberingAfterBreak="0">
    <w:nsid w:val="71A92970"/>
    <w:multiLevelType w:val="hybridMultilevel"/>
    <w:tmpl w:val="D3504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917E40"/>
    <w:multiLevelType w:val="hybridMultilevel"/>
    <w:tmpl w:val="44F2483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47" w15:restartNumberingAfterBreak="0">
    <w:nsid w:val="796206CC"/>
    <w:multiLevelType w:val="hybridMultilevel"/>
    <w:tmpl w:val="31724304"/>
    <w:lvl w:ilvl="0" w:tplc="C33C672A">
      <w:numFmt w:val="bullet"/>
      <w:lvlText w:val="-"/>
      <w:lvlJc w:val="left"/>
      <w:pPr>
        <w:ind w:left="720" w:hanging="360"/>
      </w:pPr>
      <w:rPr>
        <w:rFonts w:ascii="Calibri" w:eastAsiaTheme="minorHAnsi" w:hAnsi="Calibri" w:cs="Calibri"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9" w15:restartNumberingAfterBreak="0">
    <w:nsid w:val="7FB7558B"/>
    <w:multiLevelType w:val="hybridMultilevel"/>
    <w:tmpl w:val="F22899C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848643401">
    <w:abstractNumId w:val="4"/>
  </w:num>
  <w:num w:numId="2" w16cid:durableId="1560556549">
    <w:abstractNumId w:val="12"/>
  </w:num>
  <w:num w:numId="3" w16cid:durableId="1377117785">
    <w:abstractNumId w:val="21"/>
  </w:num>
  <w:num w:numId="4" w16cid:durableId="170950437">
    <w:abstractNumId w:val="27"/>
  </w:num>
  <w:num w:numId="5" w16cid:durableId="1305240129">
    <w:abstractNumId w:val="32"/>
  </w:num>
  <w:num w:numId="6" w16cid:durableId="2073887895">
    <w:abstractNumId w:val="13"/>
  </w:num>
  <w:num w:numId="7" w16cid:durableId="1871647464">
    <w:abstractNumId w:val="7"/>
  </w:num>
  <w:num w:numId="8" w16cid:durableId="1142848052">
    <w:abstractNumId w:val="29"/>
  </w:num>
  <w:num w:numId="9" w16cid:durableId="1658801317">
    <w:abstractNumId w:val="35"/>
  </w:num>
  <w:num w:numId="10" w16cid:durableId="495071552">
    <w:abstractNumId w:val="14"/>
  </w:num>
  <w:num w:numId="11" w16cid:durableId="1558008229">
    <w:abstractNumId w:val="45"/>
  </w:num>
  <w:num w:numId="12" w16cid:durableId="1004939518">
    <w:abstractNumId w:val="34"/>
  </w:num>
  <w:num w:numId="13" w16cid:durableId="658657603">
    <w:abstractNumId w:val="42"/>
  </w:num>
  <w:num w:numId="14" w16cid:durableId="22172886">
    <w:abstractNumId w:val="37"/>
  </w:num>
  <w:num w:numId="15" w16cid:durableId="703019873">
    <w:abstractNumId w:val="33"/>
  </w:num>
  <w:num w:numId="16" w16cid:durableId="1088430333">
    <w:abstractNumId w:val="46"/>
  </w:num>
  <w:num w:numId="17" w16cid:durableId="1975214145">
    <w:abstractNumId w:val="23"/>
  </w:num>
  <w:num w:numId="18" w16cid:durableId="687951304">
    <w:abstractNumId w:val="40"/>
  </w:num>
  <w:num w:numId="19" w16cid:durableId="1624846340">
    <w:abstractNumId w:val="15"/>
  </w:num>
  <w:num w:numId="20" w16cid:durableId="222525800">
    <w:abstractNumId w:val="9"/>
  </w:num>
  <w:num w:numId="21" w16cid:durableId="729233131">
    <w:abstractNumId w:val="19"/>
  </w:num>
  <w:num w:numId="22" w16cid:durableId="579489134">
    <w:abstractNumId w:val="5"/>
  </w:num>
  <w:num w:numId="23" w16cid:durableId="252469613">
    <w:abstractNumId w:val="39"/>
  </w:num>
  <w:num w:numId="24" w16cid:durableId="592010204">
    <w:abstractNumId w:val="31"/>
  </w:num>
  <w:num w:numId="25" w16cid:durableId="408310963">
    <w:abstractNumId w:val="2"/>
  </w:num>
  <w:num w:numId="26" w16cid:durableId="1780375245">
    <w:abstractNumId w:val="1"/>
  </w:num>
  <w:num w:numId="27" w16cid:durableId="1242641027">
    <w:abstractNumId w:val="22"/>
  </w:num>
  <w:num w:numId="28" w16cid:durableId="1077166860">
    <w:abstractNumId w:val="43"/>
  </w:num>
  <w:num w:numId="29" w16cid:durableId="1290090360">
    <w:abstractNumId w:val="44"/>
  </w:num>
  <w:num w:numId="30" w16cid:durableId="1820225595">
    <w:abstractNumId w:val="20"/>
  </w:num>
  <w:num w:numId="31" w16cid:durableId="822742307">
    <w:abstractNumId w:val="30"/>
  </w:num>
  <w:num w:numId="32" w16cid:durableId="1653874269">
    <w:abstractNumId w:val="36"/>
  </w:num>
  <w:num w:numId="33" w16cid:durableId="2095734714">
    <w:abstractNumId w:val="0"/>
  </w:num>
  <w:num w:numId="34" w16cid:durableId="1849637272">
    <w:abstractNumId w:val="6"/>
  </w:num>
  <w:num w:numId="35" w16cid:durableId="88818687">
    <w:abstractNumId w:val="25"/>
  </w:num>
  <w:num w:numId="36" w16cid:durableId="99034361">
    <w:abstractNumId w:val="41"/>
  </w:num>
  <w:num w:numId="37" w16cid:durableId="1924953788">
    <w:abstractNumId w:val="48"/>
  </w:num>
  <w:num w:numId="38" w16cid:durableId="1542131680">
    <w:abstractNumId w:val="38"/>
  </w:num>
  <w:num w:numId="39" w16cid:durableId="605505474">
    <w:abstractNumId w:val="28"/>
  </w:num>
  <w:num w:numId="40" w16cid:durableId="1859661937">
    <w:abstractNumId w:val="49"/>
  </w:num>
  <w:num w:numId="41" w16cid:durableId="1914385478">
    <w:abstractNumId w:val="10"/>
  </w:num>
  <w:num w:numId="42" w16cid:durableId="1791430697">
    <w:abstractNumId w:val="18"/>
  </w:num>
  <w:num w:numId="43" w16cid:durableId="1895846294">
    <w:abstractNumId w:val="26"/>
  </w:num>
  <w:num w:numId="44" w16cid:durableId="1131360793">
    <w:abstractNumId w:val="24"/>
  </w:num>
  <w:num w:numId="45" w16cid:durableId="656804019">
    <w:abstractNumId w:val="17"/>
  </w:num>
  <w:num w:numId="46" w16cid:durableId="1545826277">
    <w:abstractNumId w:val="8"/>
  </w:num>
  <w:num w:numId="47" w16cid:durableId="49696435">
    <w:abstractNumId w:val="47"/>
  </w:num>
  <w:num w:numId="48" w16cid:durableId="867837478">
    <w:abstractNumId w:val="3"/>
  </w:num>
  <w:num w:numId="49" w16cid:durableId="532351470">
    <w:abstractNumId w:val="16"/>
  </w:num>
  <w:num w:numId="50" w16cid:durableId="19558686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50E24"/>
    <w:rsid w:val="00053A56"/>
    <w:rsid w:val="00061458"/>
    <w:rsid w:val="000764DA"/>
    <w:rsid w:val="00082A27"/>
    <w:rsid w:val="000A1895"/>
    <w:rsid w:val="000B6C01"/>
    <w:rsid w:val="000C7234"/>
    <w:rsid w:val="000E6D2F"/>
    <w:rsid w:val="000F1AD7"/>
    <w:rsid w:val="000F26C1"/>
    <w:rsid w:val="000F6CD2"/>
    <w:rsid w:val="00106007"/>
    <w:rsid w:val="001109F9"/>
    <w:rsid w:val="001159FB"/>
    <w:rsid w:val="0012575C"/>
    <w:rsid w:val="00125D02"/>
    <w:rsid w:val="00126DAB"/>
    <w:rsid w:val="001365B6"/>
    <w:rsid w:val="001413DD"/>
    <w:rsid w:val="00143C51"/>
    <w:rsid w:val="001474D4"/>
    <w:rsid w:val="00162A91"/>
    <w:rsid w:val="00166408"/>
    <w:rsid w:val="00170121"/>
    <w:rsid w:val="00170A96"/>
    <w:rsid w:val="001771B9"/>
    <w:rsid w:val="00177EE7"/>
    <w:rsid w:val="001818B5"/>
    <w:rsid w:val="00187AB0"/>
    <w:rsid w:val="00195628"/>
    <w:rsid w:val="001A02EF"/>
    <w:rsid w:val="001B7167"/>
    <w:rsid w:val="001B734A"/>
    <w:rsid w:val="001B7F63"/>
    <w:rsid w:val="001D67EA"/>
    <w:rsid w:val="00202B3D"/>
    <w:rsid w:val="00203305"/>
    <w:rsid w:val="002311EC"/>
    <w:rsid w:val="0024039E"/>
    <w:rsid w:val="00243CA5"/>
    <w:rsid w:val="00244D5E"/>
    <w:rsid w:val="00250CD8"/>
    <w:rsid w:val="00257155"/>
    <w:rsid w:val="0026076C"/>
    <w:rsid w:val="002848C7"/>
    <w:rsid w:val="002C4EBA"/>
    <w:rsid w:val="002E394A"/>
    <w:rsid w:val="003052FE"/>
    <w:rsid w:val="003236D8"/>
    <w:rsid w:val="00326AD2"/>
    <w:rsid w:val="00332976"/>
    <w:rsid w:val="003344DD"/>
    <w:rsid w:val="0034007C"/>
    <w:rsid w:val="00341D34"/>
    <w:rsid w:val="003501A7"/>
    <w:rsid w:val="003534D9"/>
    <w:rsid w:val="00355F61"/>
    <w:rsid w:val="00357C35"/>
    <w:rsid w:val="00361FC5"/>
    <w:rsid w:val="00366438"/>
    <w:rsid w:val="00385EAF"/>
    <w:rsid w:val="00390F29"/>
    <w:rsid w:val="00397BFD"/>
    <w:rsid w:val="003A04FC"/>
    <w:rsid w:val="003A11A2"/>
    <w:rsid w:val="003B5DA2"/>
    <w:rsid w:val="003B5E26"/>
    <w:rsid w:val="003B7239"/>
    <w:rsid w:val="003C671F"/>
    <w:rsid w:val="003C78AD"/>
    <w:rsid w:val="003C7E65"/>
    <w:rsid w:val="003E0816"/>
    <w:rsid w:val="003E3457"/>
    <w:rsid w:val="003E6D10"/>
    <w:rsid w:val="003F4F9A"/>
    <w:rsid w:val="00420CA3"/>
    <w:rsid w:val="004226EE"/>
    <w:rsid w:val="00425C54"/>
    <w:rsid w:val="00430202"/>
    <w:rsid w:val="00430606"/>
    <w:rsid w:val="00456CE9"/>
    <w:rsid w:val="004757A3"/>
    <w:rsid w:val="00483FF4"/>
    <w:rsid w:val="00492724"/>
    <w:rsid w:val="00493EA9"/>
    <w:rsid w:val="004A062F"/>
    <w:rsid w:val="004A3FDA"/>
    <w:rsid w:val="004C0327"/>
    <w:rsid w:val="004C27D1"/>
    <w:rsid w:val="004C5447"/>
    <w:rsid w:val="004E7280"/>
    <w:rsid w:val="004F4799"/>
    <w:rsid w:val="00502D05"/>
    <w:rsid w:val="00522626"/>
    <w:rsid w:val="00532224"/>
    <w:rsid w:val="005334BD"/>
    <w:rsid w:val="00533E94"/>
    <w:rsid w:val="00534193"/>
    <w:rsid w:val="00572D74"/>
    <w:rsid w:val="005812C8"/>
    <w:rsid w:val="00590AFB"/>
    <w:rsid w:val="005A72A4"/>
    <w:rsid w:val="005B4435"/>
    <w:rsid w:val="005B6DE5"/>
    <w:rsid w:val="005C0AF3"/>
    <w:rsid w:val="005C196A"/>
    <w:rsid w:val="005C1D68"/>
    <w:rsid w:val="005C5073"/>
    <w:rsid w:val="005D4D20"/>
    <w:rsid w:val="005F0F10"/>
    <w:rsid w:val="005F47BD"/>
    <w:rsid w:val="005F54EC"/>
    <w:rsid w:val="00626458"/>
    <w:rsid w:val="00626C2A"/>
    <w:rsid w:val="0063282B"/>
    <w:rsid w:val="00661535"/>
    <w:rsid w:val="00663419"/>
    <w:rsid w:val="00675F1F"/>
    <w:rsid w:val="00677547"/>
    <w:rsid w:val="00696070"/>
    <w:rsid w:val="006A3218"/>
    <w:rsid w:val="006A3D96"/>
    <w:rsid w:val="006B1708"/>
    <w:rsid w:val="006B5972"/>
    <w:rsid w:val="006B5E31"/>
    <w:rsid w:val="006B6DB2"/>
    <w:rsid w:val="006D1132"/>
    <w:rsid w:val="006D389C"/>
    <w:rsid w:val="00703AE3"/>
    <w:rsid w:val="00711AEF"/>
    <w:rsid w:val="00716505"/>
    <w:rsid w:val="0071707E"/>
    <w:rsid w:val="0073535F"/>
    <w:rsid w:val="00740AF0"/>
    <w:rsid w:val="007508AF"/>
    <w:rsid w:val="007559C2"/>
    <w:rsid w:val="00757FD8"/>
    <w:rsid w:val="00763BEF"/>
    <w:rsid w:val="00770AF4"/>
    <w:rsid w:val="00770DC6"/>
    <w:rsid w:val="00783F6B"/>
    <w:rsid w:val="00786029"/>
    <w:rsid w:val="007A2656"/>
    <w:rsid w:val="007A2754"/>
    <w:rsid w:val="007B63BB"/>
    <w:rsid w:val="007C5319"/>
    <w:rsid w:val="007C6345"/>
    <w:rsid w:val="007D3F7E"/>
    <w:rsid w:val="007D5FC4"/>
    <w:rsid w:val="007E2B07"/>
    <w:rsid w:val="007F1AA3"/>
    <w:rsid w:val="007F596B"/>
    <w:rsid w:val="0080185F"/>
    <w:rsid w:val="00802610"/>
    <w:rsid w:val="0081171C"/>
    <w:rsid w:val="008158A4"/>
    <w:rsid w:val="00821CC1"/>
    <w:rsid w:val="00832983"/>
    <w:rsid w:val="008507EE"/>
    <w:rsid w:val="00862619"/>
    <w:rsid w:val="0086395C"/>
    <w:rsid w:val="00875398"/>
    <w:rsid w:val="00897E47"/>
    <w:rsid w:val="008B3EF7"/>
    <w:rsid w:val="008C04D8"/>
    <w:rsid w:val="008C3715"/>
    <w:rsid w:val="008E041E"/>
    <w:rsid w:val="008E052A"/>
    <w:rsid w:val="008E6852"/>
    <w:rsid w:val="008F02FA"/>
    <w:rsid w:val="008F4583"/>
    <w:rsid w:val="009066FA"/>
    <w:rsid w:val="00922BA5"/>
    <w:rsid w:val="00922C4B"/>
    <w:rsid w:val="00922DCA"/>
    <w:rsid w:val="00927267"/>
    <w:rsid w:val="00930796"/>
    <w:rsid w:val="009321C2"/>
    <w:rsid w:val="00942931"/>
    <w:rsid w:val="00943998"/>
    <w:rsid w:val="00946065"/>
    <w:rsid w:val="009523D7"/>
    <w:rsid w:val="00952557"/>
    <w:rsid w:val="00966296"/>
    <w:rsid w:val="00974E60"/>
    <w:rsid w:val="009777E8"/>
    <w:rsid w:val="00982B6B"/>
    <w:rsid w:val="00993230"/>
    <w:rsid w:val="009B2E8E"/>
    <w:rsid w:val="009B3D7C"/>
    <w:rsid w:val="009C6A82"/>
    <w:rsid w:val="00A00357"/>
    <w:rsid w:val="00A012F4"/>
    <w:rsid w:val="00A026E0"/>
    <w:rsid w:val="00A2216E"/>
    <w:rsid w:val="00A26D1E"/>
    <w:rsid w:val="00A41868"/>
    <w:rsid w:val="00A41EC3"/>
    <w:rsid w:val="00A4269E"/>
    <w:rsid w:val="00A45C6C"/>
    <w:rsid w:val="00A53EB6"/>
    <w:rsid w:val="00A550DA"/>
    <w:rsid w:val="00A726B8"/>
    <w:rsid w:val="00A83471"/>
    <w:rsid w:val="00AA14F6"/>
    <w:rsid w:val="00AC2177"/>
    <w:rsid w:val="00AC2BF2"/>
    <w:rsid w:val="00AC4CA3"/>
    <w:rsid w:val="00B201E8"/>
    <w:rsid w:val="00B2489A"/>
    <w:rsid w:val="00B25B3C"/>
    <w:rsid w:val="00B35D52"/>
    <w:rsid w:val="00B37320"/>
    <w:rsid w:val="00B44CAF"/>
    <w:rsid w:val="00B44E0F"/>
    <w:rsid w:val="00B77C27"/>
    <w:rsid w:val="00BA0969"/>
    <w:rsid w:val="00BA2056"/>
    <w:rsid w:val="00BA7EBD"/>
    <w:rsid w:val="00BB0D3C"/>
    <w:rsid w:val="00BB1690"/>
    <w:rsid w:val="00BB6689"/>
    <w:rsid w:val="00BD6C92"/>
    <w:rsid w:val="00BE5DEB"/>
    <w:rsid w:val="00BF76F8"/>
    <w:rsid w:val="00C02459"/>
    <w:rsid w:val="00C0534D"/>
    <w:rsid w:val="00C3007A"/>
    <w:rsid w:val="00C44F9B"/>
    <w:rsid w:val="00C541A4"/>
    <w:rsid w:val="00C54663"/>
    <w:rsid w:val="00C745F4"/>
    <w:rsid w:val="00C84A1B"/>
    <w:rsid w:val="00CA46CD"/>
    <w:rsid w:val="00CA7AA2"/>
    <w:rsid w:val="00CB2E91"/>
    <w:rsid w:val="00CC3C9A"/>
    <w:rsid w:val="00CC6169"/>
    <w:rsid w:val="00CC6A7A"/>
    <w:rsid w:val="00CC71FF"/>
    <w:rsid w:val="00CD132C"/>
    <w:rsid w:val="00CD7D3C"/>
    <w:rsid w:val="00CE02FD"/>
    <w:rsid w:val="00CE5B1A"/>
    <w:rsid w:val="00CF05A0"/>
    <w:rsid w:val="00CF50EF"/>
    <w:rsid w:val="00D11CFB"/>
    <w:rsid w:val="00D207AE"/>
    <w:rsid w:val="00D24FA1"/>
    <w:rsid w:val="00D53897"/>
    <w:rsid w:val="00D53EB7"/>
    <w:rsid w:val="00D562A3"/>
    <w:rsid w:val="00D57F2B"/>
    <w:rsid w:val="00D76E8C"/>
    <w:rsid w:val="00D84959"/>
    <w:rsid w:val="00D922AA"/>
    <w:rsid w:val="00D953B3"/>
    <w:rsid w:val="00DA24F8"/>
    <w:rsid w:val="00DB6AD4"/>
    <w:rsid w:val="00DC38F1"/>
    <w:rsid w:val="00DD4B59"/>
    <w:rsid w:val="00DF0FC8"/>
    <w:rsid w:val="00E06C49"/>
    <w:rsid w:val="00E221F6"/>
    <w:rsid w:val="00E30129"/>
    <w:rsid w:val="00E43894"/>
    <w:rsid w:val="00E52840"/>
    <w:rsid w:val="00E53D98"/>
    <w:rsid w:val="00E54841"/>
    <w:rsid w:val="00E56602"/>
    <w:rsid w:val="00E656CA"/>
    <w:rsid w:val="00E74965"/>
    <w:rsid w:val="00E77C8B"/>
    <w:rsid w:val="00EB0CBC"/>
    <w:rsid w:val="00EB4891"/>
    <w:rsid w:val="00EB7C8B"/>
    <w:rsid w:val="00EB7E78"/>
    <w:rsid w:val="00EC673B"/>
    <w:rsid w:val="00ED49B5"/>
    <w:rsid w:val="00ED4BED"/>
    <w:rsid w:val="00EE47EA"/>
    <w:rsid w:val="00EF0A8D"/>
    <w:rsid w:val="00EF13BF"/>
    <w:rsid w:val="00F05D50"/>
    <w:rsid w:val="00F145B1"/>
    <w:rsid w:val="00F22858"/>
    <w:rsid w:val="00F24AA1"/>
    <w:rsid w:val="00F31A68"/>
    <w:rsid w:val="00F365A8"/>
    <w:rsid w:val="00F4373D"/>
    <w:rsid w:val="00F473E9"/>
    <w:rsid w:val="00F62D41"/>
    <w:rsid w:val="00F763F6"/>
    <w:rsid w:val="00F76D56"/>
    <w:rsid w:val="00F8074E"/>
    <w:rsid w:val="00FA24D4"/>
    <w:rsid w:val="00FB7F9C"/>
    <w:rsid w:val="00FF2C80"/>
    <w:rsid w:val="00FF4DA3"/>
    <w:rsid w:val="051B623F"/>
    <w:rsid w:val="0D3082C2"/>
    <w:rsid w:val="19D1ECF2"/>
    <w:rsid w:val="1A339FDD"/>
    <w:rsid w:val="226FE137"/>
    <w:rsid w:val="2655F7A2"/>
    <w:rsid w:val="2E98329E"/>
    <w:rsid w:val="3A57B9D5"/>
    <w:rsid w:val="3ABA8A63"/>
    <w:rsid w:val="3D0781DD"/>
    <w:rsid w:val="3D80AF76"/>
    <w:rsid w:val="4297E898"/>
    <w:rsid w:val="4B9B4B72"/>
    <w:rsid w:val="4C27BC37"/>
    <w:rsid w:val="50004393"/>
    <w:rsid w:val="52C0FEB1"/>
    <w:rsid w:val="58C01B47"/>
    <w:rsid w:val="597F5E87"/>
    <w:rsid w:val="5E6E6943"/>
    <w:rsid w:val="61711EED"/>
    <w:rsid w:val="6571687E"/>
    <w:rsid w:val="65FA4F53"/>
    <w:rsid w:val="66124427"/>
    <w:rsid w:val="66BF5CDD"/>
    <w:rsid w:val="67BD33D3"/>
    <w:rsid w:val="6EB14665"/>
    <w:rsid w:val="7240A693"/>
    <w:rsid w:val="7904D061"/>
    <w:rsid w:val="7ADE8007"/>
    <w:rsid w:val="7AE62AF3"/>
    <w:rsid w:val="7B1A28AA"/>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9321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4"/>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4"/>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4"/>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4"/>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CE02FD"/>
    <w:rPr>
      <w:color w:val="605E5C"/>
      <w:shd w:val="clear" w:color="auto" w:fill="E1DFDD"/>
    </w:rPr>
  </w:style>
  <w:style w:type="character" w:customStyle="1" w:styleId="Heading3Char">
    <w:name w:val="Heading 3 Char"/>
    <w:basedOn w:val="DefaultParagraphFont"/>
    <w:link w:val="Heading3"/>
    <w:uiPriority w:val="9"/>
    <w:semiHidden/>
    <w:rsid w:val="009321C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47362250">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sephine.helmer@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obeen.arif@drc.ng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629af30-ee12-4b61-91d2-5e4c9483076a" xsi:nil="true"/>
    <lcf76f155ced4ddcb4097134ff3c332f xmlns="3291a525-969f-4a63-b3e8-e3d170f24981">
      <Terms xmlns="http://schemas.microsoft.com/office/infopath/2007/PartnerControls"/>
    </lcf76f155ced4ddcb4097134ff3c332f>
    <SharedWithUsers xmlns="a629af30-ee12-4b61-91d2-5e4c9483076a">
      <UserInfo>
        <DisplayName>Mobeen Arif</DisplayName>
        <AccountId>14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E43A5B3BB7D9748B4DAC009DE2C1C31" ma:contentTypeVersion="10" ma:contentTypeDescription="Create a new document." ma:contentTypeScope="" ma:versionID="c3e80afcbed51e39904c0e6515c092f0">
  <xsd:schema xmlns:xsd="http://www.w3.org/2001/XMLSchema" xmlns:xs="http://www.w3.org/2001/XMLSchema" xmlns:p="http://schemas.microsoft.com/office/2006/metadata/properties" xmlns:ns2="3291a525-969f-4a63-b3e8-e3d170f24981" xmlns:ns3="a629af30-ee12-4b61-91d2-5e4c9483076a" targetNamespace="http://schemas.microsoft.com/office/2006/metadata/properties" ma:root="true" ma:fieldsID="1b1e9180a60df337b6426b825d1488b4" ns2:_="" ns3:_="">
    <xsd:import namespace="3291a525-969f-4a63-b3e8-e3d170f24981"/>
    <xsd:import namespace="a629af30-ee12-4b61-91d2-5e4c948307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1a525-969f-4a63-b3e8-e3d170f24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29af30-ee12-4b61-91d2-5e4c9483076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1cf851d-f8d4-4075-8eed-696890d09042}" ma:internalName="TaxCatchAll" ma:showField="CatchAllData" ma:web="a629af30-ee12-4b61-91d2-5e4c9483076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a629af30-ee12-4b61-91d2-5e4c9483076a"/>
    <ds:schemaRef ds:uri="3291a525-969f-4a63-b3e8-e3d170f24981"/>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C3FB6D30-3CC6-48DA-873A-DDBFB90CE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1a525-969f-4a63-b3e8-e3d170f24981"/>
    <ds:schemaRef ds:uri="a629af30-ee12-4b61-91d2-5e4c94830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3</cp:revision>
  <cp:lastPrinted>2019-12-28T21:57:00Z</cp:lastPrinted>
  <dcterms:created xsi:type="dcterms:W3CDTF">2022-11-14T12:44:00Z</dcterms:created>
  <dcterms:modified xsi:type="dcterms:W3CDTF">2022-11-16T09:25:00Z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0x010100FE43A5B3BB7D9748B4DAC009DE2C1C31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